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65886853"/>
        <w:docPartObj>
          <w:docPartGallery w:val="Cover Pages"/>
          <w:docPartUnique/>
        </w:docPartObj>
      </w:sdtPr>
      <w:sdtEndPr>
        <w:rPr>
          <w:rFonts w:ascii="Times New Roman" w:eastAsiaTheme="minorHAnsi" w:hAnsi="Times New Roman" w:cs="Times New Roman"/>
          <w:sz w:val="20"/>
          <w:szCs w:val="20"/>
        </w:rPr>
      </w:sdtEndPr>
      <w:sdtContent>
        <w:p w14:paraId="39BCCC28" w14:textId="32D5DA51" w:rsidR="00282191" w:rsidRDefault="00A07382">
          <w:pPr>
            <w:pStyle w:val="NoSpacing"/>
          </w:pPr>
          <w:r>
            <w:rPr>
              <w:noProof/>
            </w:rPr>
            <mc:AlternateContent>
              <mc:Choice Requires="wps">
                <w:drawing>
                  <wp:anchor distT="0" distB="0" distL="114300" distR="114300" simplePos="0" relativeHeight="251650048" behindDoc="0" locked="0" layoutInCell="1" allowOverlap="1" wp14:anchorId="6695DC7B" wp14:editId="1779B912">
                    <wp:simplePos x="0" y="0"/>
                    <wp:positionH relativeFrom="margin">
                      <wp:posOffset>2748087</wp:posOffset>
                    </wp:positionH>
                    <wp:positionV relativeFrom="page">
                      <wp:posOffset>444500</wp:posOffset>
                    </wp:positionV>
                    <wp:extent cx="4078577" cy="2083242"/>
                    <wp:effectExtent l="0" t="0" r="0" b="12700"/>
                    <wp:wrapNone/>
                    <wp:docPr id="1" name="Text Box 1"/>
                    <wp:cNvGraphicFramePr/>
                    <a:graphic xmlns:a="http://schemas.openxmlformats.org/drawingml/2006/main">
                      <a:graphicData uri="http://schemas.microsoft.com/office/word/2010/wordprocessingShape">
                        <wps:wsp>
                          <wps:cNvSpPr txBox="1"/>
                          <wps:spPr>
                            <a:xfrm>
                              <a:off x="0" y="0"/>
                              <a:ext cx="4078577" cy="20832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DC338A" w14:textId="77777777" w:rsidR="00467893" w:rsidRDefault="00467893">
                                <w:pPr>
                                  <w:pStyle w:val="NoSpacing"/>
                                  <w:rPr>
                                    <w:rFonts w:asciiTheme="majorHAnsi" w:eastAsiaTheme="majorEastAsia" w:hAnsiTheme="majorHAnsi" w:cstheme="majorBidi"/>
                                    <w:color w:val="262626" w:themeColor="text1" w:themeTint="D9"/>
                                    <w:sz w:val="72"/>
                                  </w:rPr>
                                </w:pPr>
                                <w:r>
                                  <w:rPr>
                                    <w:rFonts w:asciiTheme="majorHAnsi" w:eastAsiaTheme="majorEastAsia" w:hAnsiTheme="majorHAnsi" w:cstheme="majorBidi"/>
                                    <w:color w:val="262626" w:themeColor="text1" w:themeTint="D9"/>
                                    <w:sz w:val="72"/>
                                    <w:szCs w:val="72"/>
                                  </w:rPr>
                                  <w:t>Prescribed Burn Plan</w:t>
                                </w:r>
                              </w:p>
                              <w:p w14:paraId="5FB1E90E" w14:textId="77777777" w:rsidR="00467893" w:rsidRDefault="00467893">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Henry L. Ferguson Museum Land Trust</w:t>
                                    </w:r>
                                  </w:sdtContent>
                                </w:sdt>
                              </w:p>
                              <w:p w14:paraId="4746B991" w14:textId="77777777" w:rsidR="00467893" w:rsidRDefault="00467893">
                                <w:pPr>
                                  <w:spacing w:before="120"/>
                                  <w:rPr>
                                    <w:color w:val="404040" w:themeColor="text1" w:themeTint="BF"/>
                                    <w:sz w:val="36"/>
                                    <w:szCs w:val="36"/>
                                  </w:rPr>
                                </w:pPr>
                                <w:r>
                                  <w:rPr>
                                    <w:color w:val="404040" w:themeColor="text1" w:themeTint="BF"/>
                                    <w:sz w:val="36"/>
                                    <w:szCs w:val="36"/>
                                  </w:rPr>
                                  <w:t>Middle Farms Flats Grassland Burn Unit</w:t>
                                </w:r>
                              </w:p>
                              <w:p w14:paraId="6AFDEDFF" w14:textId="77777777" w:rsidR="00467893" w:rsidRDefault="00467893">
                                <w:pPr>
                                  <w:spacing w:before="120"/>
                                  <w:rPr>
                                    <w:color w:val="404040" w:themeColor="text1" w:themeTint="BF"/>
                                    <w:sz w:val="36"/>
                                    <w:szCs w:val="36"/>
                                  </w:rPr>
                                </w:pPr>
                                <w:r>
                                  <w:rPr>
                                    <w:color w:val="404040" w:themeColor="text1" w:themeTint="BF"/>
                                    <w:sz w:val="36"/>
                                    <w:szCs w:val="36"/>
                                  </w:rPr>
                                  <w:t>Fishers Island, Town of Southold</w:t>
                                </w:r>
                              </w:p>
                              <w:p w14:paraId="7F49D6B3" w14:textId="2AA034B7" w:rsidR="00467893" w:rsidRDefault="00467893">
                                <w:pPr>
                                  <w:spacing w:before="120"/>
                                  <w:rPr>
                                    <w:color w:val="404040" w:themeColor="text1" w:themeTint="BF"/>
                                    <w:sz w:val="36"/>
                                    <w:szCs w:val="36"/>
                                  </w:rPr>
                                </w:pPr>
                                <w:r>
                                  <w:rPr>
                                    <w:color w:val="404040" w:themeColor="text1" w:themeTint="BF"/>
                                    <w:sz w:val="36"/>
                                    <w:szCs w:val="36"/>
                                  </w:rPr>
                                  <w:t>Suffolk County, New York</w:t>
                                </w:r>
                              </w:p>
                              <w:p w14:paraId="4EBE87DD" w14:textId="77777777" w:rsidR="00467893" w:rsidRDefault="00467893">
                                <w:pPr>
                                  <w:spacing w:before="120"/>
                                  <w:rPr>
                                    <w:color w:val="404040" w:themeColor="text1" w:themeTint="BF"/>
                                    <w:sz w:val="36"/>
                                    <w:szCs w:val="36"/>
                                  </w:rPr>
                                </w:pPr>
                              </w:p>
                              <w:p w14:paraId="7E6F066B" w14:textId="77777777" w:rsidR="00467893" w:rsidRDefault="00467893">
                                <w:pPr>
                                  <w:spacing w:before="120"/>
                                  <w:rPr>
                                    <w:color w:val="404040" w:themeColor="text1" w:themeTint="BF"/>
                                    <w:sz w:val="36"/>
                                    <w:szCs w:val="36"/>
                                  </w:rPr>
                                </w:pPr>
                                <w:proofErr w:type="spellStart"/>
                                <w:proofErr w:type="gramStart"/>
                                <w:r>
                                  <w:rPr>
                                    <w:color w:val="404040" w:themeColor="text1" w:themeTint="BF"/>
                                    <w:sz w:val="36"/>
                                    <w:szCs w:val="36"/>
                                  </w:rPr>
                                  <w:t>ffdsjk</w:t>
                                </w:r>
                                <w:proofErr w:type="spellEnd"/>
                                <w:proofErr w:type="gramEnd"/>
                              </w:p>
                              <w:p w14:paraId="04562E9C" w14:textId="77777777" w:rsidR="00467893" w:rsidRDefault="00467893">
                                <w:pPr>
                                  <w:spacing w:before="120"/>
                                  <w:rPr>
                                    <w:color w:val="404040" w:themeColor="text1" w:themeTint="BF"/>
                                    <w:sz w:val="36"/>
                                    <w:szCs w:val="36"/>
                                  </w:rPr>
                                </w:pPr>
                              </w:p>
                              <w:p w14:paraId="7946D456" w14:textId="77777777" w:rsidR="00467893" w:rsidRDefault="00467893">
                                <w:pPr>
                                  <w:spacing w:before="120"/>
                                  <w:rPr>
                                    <w:color w:val="404040" w:themeColor="text1" w:themeTint="BF"/>
                                    <w:sz w:val="36"/>
                                    <w:szCs w:val="36"/>
                                  </w:rPr>
                                </w:pPr>
                              </w:p>
                              <w:p w14:paraId="2D4CD3E4" w14:textId="77777777" w:rsidR="00467893" w:rsidRDefault="00467893">
                                <w:pPr>
                                  <w:spacing w:before="120"/>
                                  <w:rPr>
                                    <w:color w:val="404040" w:themeColor="text1" w:themeTint="BF"/>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695DC7B" id="_x0000_t202" coordsize="21600,21600" o:spt="202" path="m,l,21600r21600,l21600,xe">
                    <v:stroke joinstyle="miter"/>
                    <v:path gradientshapeok="t" o:connecttype="rect"/>
                  </v:shapetype>
                  <v:shape id="Text Box 1" o:spid="_x0000_s1026" type="#_x0000_t202" style="position:absolute;margin-left:216.4pt;margin-top:35pt;width:321.15pt;height:164.0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" filled="f" stroked="f" strokeweight=".5pt">
                    <v:textbox inset="0,0,0,0">
                      <w:txbxContent>
                        <w:p w14:paraId="09DC338A" w14:textId="77777777" w:rsidR="00467893" w:rsidRDefault="00467893">
                          <w:pPr>
                            <w:pStyle w:val="NoSpacing"/>
                            <w:rPr>
                              <w:rFonts w:asciiTheme="majorHAnsi" w:eastAsiaTheme="majorEastAsia" w:hAnsiTheme="majorHAnsi" w:cstheme="majorBidi"/>
                              <w:color w:val="262626" w:themeColor="text1" w:themeTint="D9"/>
                              <w:sz w:val="72"/>
                            </w:rPr>
                          </w:pPr>
                          <w:r>
                            <w:rPr>
                              <w:rFonts w:asciiTheme="majorHAnsi" w:eastAsiaTheme="majorEastAsia" w:hAnsiTheme="majorHAnsi" w:cstheme="majorBidi"/>
                              <w:color w:val="262626" w:themeColor="text1" w:themeTint="D9"/>
                              <w:sz w:val="72"/>
                              <w:szCs w:val="72"/>
                            </w:rPr>
                            <w:t>Prescribed Burn Plan</w:t>
                          </w:r>
                        </w:p>
                        <w:p w14:paraId="5FB1E90E" w14:textId="77777777" w:rsidR="00467893" w:rsidRDefault="00467893">
                          <w:pPr>
                            <w:spacing w:before="120"/>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Henry L. Ferguson Museum Land Trust</w:t>
                              </w:r>
                            </w:sdtContent>
                          </w:sdt>
                        </w:p>
                        <w:p w14:paraId="4746B991" w14:textId="77777777" w:rsidR="00467893" w:rsidRDefault="00467893">
                          <w:pPr>
                            <w:spacing w:before="120"/>
                            <w:rPr>
                              <w:color w:val="404040" w:themeColor="text1" w:themeTint="BF"/>
                              <w:sz w:val="36"/>
                              <w:szCs w:val="36"/>
                            </w:rPr>
                          </w:pPr>
                          <w:r>
                            <w:rPr>
                              <w:color w:val="404040" w:themeColor="text1" w:themeTint="BF"/>
                              <w:sz w:val="36"/>
                              <w:szCs w:val="36"/>
                            </w:rPr>
                            <w:t>Middle Farms Flats Grassland Burn Unit</w:t>
                          </w:r>
                        </w:p>
                        <w:p w14:paraId="6AFDEDFF" w14:textId="77777777" w:rsidR="00467893" w:rsidRDefault="00467893">
                          <w:pPr>
                            <w:spacing w:before="120"/>
                            <w:rPr>
                              <w:color w:val="404040" w:themeColor="text1" w:themeTint="BF"/>
                              <w:sz w:val="36"/>
                              <w:szCs w:val="36"/>
                            </w:rPr>
                          </w:pPr>
                          <w:r>
                            <w:rPr>
                              <w:color w:val="404040" w:themeColor="text1" w:themeTint="BF"/>
                              <w:sz w:val="36"/>
                              <w:szCs w:val="36"/>
                            </w:rPr>
                            <w:t>Fishers Island, Town of Southold</w:t>
                          </w:r>
                        </w:p>
                        <w:p w14:paraId="7F49D6B3" w14:textId="2AA034B7" w:rsidR="00467893" w:rsidRDefault="00467893">
                          <w:pPr>
                            <w:spacing w:before="120"/>
                            <w:rPr>
                              <w:color w:val="404040" w:themeColor="text1" w:themeTint="BF"/>
                              <w:sz w:val="36"/>
                              <w:szCs w:val="36"/>
                            </w:rPr>
                          </w:pPr>
                          <w:r>
                            <w:rPr>
                              <w:color w:val="404040" w:themeColor="text1" w:themeTint="BF"/>
                              <w:sz w:val="36"/>
                              <w:szCs w:val="36"/>
                            </w:rPr>
                            <w:t>Suffolk County, New York</w:t>
                          </w:r>
                        </w:p>
                        <w:p w14:paraId="4EBE87DD" w14:textId="77777777" w:rsidR="00467893" w:rsidRDefault="00467893">
                          <w:pPr>
                            <w:spacing w:before="120"/>
                            <w:rPr>
                              <w:color w:val="404040" w:themeColor="text1" w:themeTint="BF"/>
                              <w:sz w:val="36"/>
                              <w:szCs w:val="36"/>
                            </w:rPr>
                          </w:pPr>
                        </w:p>
                        <w:p w14:paraId="7E6F066B" w14:textId="77777777" w:rsidR="00467893" w:rsidRDefault="00467893">
                          <w:pPr>
                            <w:spacing w:before="120"/>
                            <w:rPr>
                              <w:color w:val="404040" w:themeColor="text1" w:themeTint="BF"/>
                              <w:sz w:val="36"/>
                              <w:szCs w:val="36"/>
                            </w:rPr>
                          </w:pPr>
                          <w:proofErr w:type="spellStart"/>
                          <w:proofErr w:type="gramStart"/>
                          <w:r>
                            <w:rPr>
                              <w:color w:val="404040" w:themeColor="text1" w:themeTint="BF"/>
                              <w:sz w:val="36"/>
                              <w:szCs w:val="36"/>
                            </w:rPr>
                            <w:t>ffdsjk</w:t>
                          </w:r>
                          <w:proofErr w:type="spellEnd"/>
                          <w:proofErr w:type="gramEnd"/>
                        </w:p>
                        <w:p w14:paraId="04562E9C" w14:textId="77777777" w:rsidR="00467893" w:rsidRDefault="00467893">
                          <w:pPr>
                            <w:spacing w:before="120"/>
                            <w:rPr>
                              <w:color w:val="404040" w:themeColor="text1" w:themeTint="BF"/>
                              <w:sz w:val="36"/>
                              <w:szCs w:val="36"/>
                            </w:rPr>
                          </w:pPr>
                        </w:p>
                        <w:p w14:paraId="7946D456" w14:textId="77777777" w:rsidR="00467893" w:rsidRDefault="00467893">
                          <w:pPr>
                            <w:spacing w:before="120"/>
                            <w:rPr>
                              <w:color w:val="404040" w:themeColor="text1" w:themeTint="BF"/>
                              <w:sz w:val="36"/>
                              <w:szCs w:val="36"/>
                            </w:rPr>
                          </w:pPr>
                        </w:p>
                        <w:p w14:paraId="2D4CD3E4" w14:textId="77777777" w:rsidR="00467893" w:rsidRDefault="00467893">
                          <w:pPr>
                            <w:spacing w:before="120"/>
                            <w:rPr>
                              <w:color w:val="404040" w:themeColor="text1" w:themeTint="BF"/>
                              <w:sz w:val="36"/>
                              <w:szCs w:val="36"/>
                            </w:rPr>
                          </w:pPr>
                        </w:p>
                      </w:txbxContent>
                    </v:textbox>
                    <w10:wrap anchorx="margin" anchory="page"/>
                  </v:shape>
                </w:pict>
              </mc:Fallback>
            </mc:AlternateContent>
          </w:r>
          <w:r w:rsidR="00282191">
            <w:rPr>
              <w:noProof/>
            </w:rPr>
            <mc:AlternateContent>
              <mc:Choice Requires="wpg">
                <w:drawing>
                  <wp:anchor distT="0" distB="0" distL="114300" distR="114300" simplePos="0" relativeHeight="251649024" behindDoc="1" locked="0" layoutInCell="1" allowOverlap="1" wp14:anchorId="706E65E1" wp14:editId="45177E21">
                    <wp:simplePos x="0" y="0"/>
                    <mc:AlternateContent>
                      <mc:Choice Requires="wp14">
                        <wp:positionH relativeFrom="page">
                          <wp14:pctPosHOffset>4000</wp14:pctPosHOffset>
                        </wp:positionH>
                      </mc:Choice>
                      <mc:Fallback>
                        <wp:positionH relativeFrom="page">
                          <wp:posOffset>309880</wp:posOffset>
                        </wp:positionH>
                      </mc:Fallback>
                    </mc:AlternateContent>
                    <wp:positionV relativeFrom="page">
                      <wp:align>center</wp:align>
                    </wp:positionV>
                    <wp:extent cx="3069203" cy="9125712"/>
                    <wp:effectExtent l="0" t="0" r="0" b="10160"/>
                    <wp:wrapNone/>
                    <wp:docPr id="2" name="Group 2"/>
                    <wp:cNvGraphicFramePr/>
                    <a:graphic xmlns:a="http://schemas.openxmlformats.org/drawingml/2006/main">
                      <a:graphicData uri="http://schemas.microsoft.com/office/word/2010/wordprocessingGroup">
                        <wpg:wgp>
                          <wpg:cNvGrpSpPr/>
                          <wpg:grpSpPr>
                            <a:xfrm>
                              <a:off x="0" y="0"/>
                              <a:ext cx="3069203" cy="9125712"/>
                              <a:chOff x="0" y="0"/>
                              <a:chExt cx="3069203"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439450"/>
                                <a:ext cx="3069203" cy="1846293"/>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5F39A9" w14:textId="77777777" w:rsidR="00467893" w:rsidRPr="00A07382" w:rsidRDefault="00467893">
                                  <w:pPr>
                                    <w:pStyle w:val="NoSpacing"/>
                                    <w:jc w:val="right"/>
                                    <w:rPr>
                                      <w:b/>
                                      <w:color w:val="FFFFFF" w:themeColor="background1"/>
                                      <w:sz w:val="28"/>
                                      <w:szCs w:val="28"/>
                                      <w:u w:val="single"/>
                                    </w:rPr>
                                  </w:pPr>
                                  <w:r w:rsidRPr="00A07382">
                                    <w:rPr>
                                      <w:b/>
                                      <w:color w:val="FFFFFF" w:themeColor="background1"/>
                                      <w:sz w:val="28"/>
                                      <w:szCs w:val="28"/>
                                      <w:u w:val="single"/>
                                    </w:rPr>
                                    <w:t>Valid from September 01, 2022 until September 30, 2027</w:t>
                                  </w: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95000</wp14:pctHeight>
                    </wp14:sizeRelV>
                  </wp:anchor>
                </w:drawing>
              </mc:Choice>
              <mc:Fallback>
                <w:pict>
                  <v:group w14:anchorId="706E65E1" id="Group 2" o:spid="_x0000_s1027" style="position:absolute;margin-left:0;margin-top:0;width:241.65pt;height:718.55pt;z-index:-251667456;mso-height-percent:950;mso-left-percent:40;mso-position-horizontal-relative:page;mso-position-vertical:center;mso-position-vertical-relative:page;mso-height-percent:950;mso-left-percent:40" coordsize="30692,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">
                    <v:rect id="Rectangle 3" o:spid="_x0000_s1028"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bvmMUA&#10;AADaAAAADwAAAGRycy9kb3ducmV2LnhtbESPQWvCQBSE7wX/w/KE3upGC1Kjq4ggtBQp1SDt7Zl9&#10;zaZm34bs1qT+elcQPA4z8w0zW3S2EidqfOlYwXCQgCDOnS65UJDt1k8vIHxA1lg5JgX/5GEx7z3M&#10;MNWu5U86bUMhIoR9igpMCHUqpc8NWfQDVxNH78c1FkOUTSF1g22E20qOkmQsLZYcFwzWtDKUH7d/&#10;VoH7PU+y93ZzPOzMJN9/j4qvt49Wqcd+t5yCCNSFe/jWftUKnuF6Jd4A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u+YxQAAANoAAAAPAAAAAAAAAAAAAAAAAJgCAABkcnMv&#10;ZG93bnJldi54bWxQSwUGAAAAAAQABAD1AAAAigM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9" type="#_x0000_t15" style="position:absolute;top:4394;width:30692;height:18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Ne1sYA&#10;AADaAAAADwAAAGRycy9kb3ducmV2LnhtbESPT2vCQBTE70K/w/IKvemmEsWkrhIrxWqp4J9Dj8/s&#10;MwnNvg3ZVeO37xYKPQ4z8xtmOu9MLa7UusqygudBBII4t7riQsHx8NafgHAeWWNtmRTcycF89tCb&#10;YqrtjXd03ftCBAi7FBWU3jeplC4vyaAb2IY4eGfbGvRBtoXULd4C3NRyGEVjabDisFBiQ68l5d/7&#10;i1EwWX51l4/VYrSJk+W2Hq8/T5lMlHp67LIXEJ46/x/+a79rBTH8Xgk3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Ne1sYAAADaAAAADwAAAAAAAAAAAAAAAACYAgAAZHJz&#10;L2Rvd25yZXYueG1sUEsFBgAAAAAEAAQA9QAAAIsDAAAAAA==&#10;" adj="15103" fillcolor="#5b9bd5 [3204]" stroked="f" strokeweight="1pt">
                      <v:textbox inset=",0,14.4pt,0">
                        <w:txbxContent>
                          <w:p w14:paraId="285F39A9" w14:textId="77777777" w:rsidR="00467893" w:rsidRPr="00A07382" w:rsidRDefault="00467893">
                            <w:pPr>
                              <w:pStyle w:val="NoSpacing"/>
                              <w:jc w:val="right"/>
                              <w:rPr>
                                <w:b/>
                                <w:color w:val="FFFFFF" w:themeColor="background1"/>
                                <w:sz w:val="28"/>
                                <w:szCs w:val="28"/>
                                <w:u w:val="single"/>
                              </w:rPr>
                            </w:pPr>
                            <w:r w:rsidRPr="00A07382">
                              <w:rPr>
                                <w:b/>
                                <w:color w:val="FFFFFF" w:themeColor="background1"/>
                                <w:sz w:val="28"/>
                                <w:szCs w:val="28"/>
                                <w:u w:val="single"/>
                              </w:rPr>
                              <w:t>Valid from September 01, 2022 until September 30, 2027</w:t>
                            </w:r>
                          </w:p>
                        </w:txbxContent>
                      </v:textbox>
                    </v:shape>
                    <v:group id="Group 5" o:spid="_x0000_s1030"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6" o:spid="_x0000_s1031"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o:lock v:ext="edit" aspectratio="t"/>
                        <v:shape id="Freeform 20" o:spid="_x0000_s1032"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DN5rwA&#10;AADbAAAADwAAAGRycy9kb3ducmV2LnhtbERPuwrCMBTdBf8hXMFFNNVBpBpFRKmOvvZLc22rzU1p&#10;Yq1+vRkEx8N5L1atKUVDtSssKxiPIhDEqdUFZwou591wBsJ5ZI2lZVLwJgerZbezwFjbFx+pOflM&#10;hBB2MSrIva9iKV2ak0E3shVx4G62NugDrDOpa3yFcFPKSRRNpcGCQ0OOFW1ySh+np1GgP+fENibJ&#10;NoPrYXtbJ7N9cndK9Xvteg7CU+v/4p97rxVMwvrwJfwAufw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UIM3mvAAAANsAAAAPAAAAAAAAAAAAAAAAAJgCAABkcnMvZG93bnJldi54&#10;bWxQSwUGAAAAAAQABAD1AAAAgQM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3"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Pe58IA&#10;AADbAAAADwAAAGRycy9kb3ducmV2LnhtbESPQYvCMBSE74L/ITxhb5oqKEs1SldQvOxB1x/wbJ5N&#10;1+alJNF2//1GEDwOM/MNs9r0thEP8qF2rGA6yUAQl07XXCk4/+zGnyBCRNbYOCYFfxRgsx4OVphr&#10;1/GRHqdYiQThkKMCE2ObSxlKQxbDxLXEybs6bzEm6SupPXYJbhs5y7KFtFhzWjDY0tZQeTvdrYK7&#10;Xmz383l/+710rvDX76/i4IxSH6O+WIKI1Md3+NU+aAWzKTy/pB8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Q97nwgAAANsAAAAPAAAAAAAAAAAAAAAAAJgCAABkcnMvZG93&#10;bnJldi54bWxQSwUGAAAAAAQABAD1AAAAhwM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4"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opJMMA&#10;AADbAAAADwAAAGRycy9kb3ducmV2LnhtbESP3YrCMBSE7xd8h3AE79Z0q4hUoywLCyrC4g+Cd4fm&#10;2Fabk5JErW9vFgQvh5n5hpnOW1OLGzlfWVbw1U9AEOdWV1wo2O9+P8cgfEDWWFsmBQ/yMJ91PqaY&#10;aXvnDd22oRARwj5DBWUITSalz0sy6Pu2IY7eyTqDIUpXSO3wHuGmlmmSjKTBiuNCiQ39lJRftlej&#10;4G/4OOPyajbpYJcsHa6bxepwVKrXbb8nIAK14R1+tRdaQZrC/5f4A+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opJMMAAADbAAAADwAAAAAAAAAAAAAAAACYAgAAZHJzL2Rv&#10;d25yZXYueG1sUEsFBgAAAAAEAAQA9QAAAIgD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5"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qttMAA&#10;AADbAAAADwAAAGRycy9kb3ducmV2LnhtbERPy2rCQBTdF/yH4Qrd1UkilBIdRQQxCze1FbeXzDUJ&#10;Zu7EzJjX13cKhS4P573eDqYWHbWusqwgXkQgiHOrKy4UfH8d3j5AOI+ssbZMCkZysN3MXtaYatvz&#10;J3VnX4gQwi5FBaX3TSqly0sy6Ba2IQ7czbYGfYBtIXWLfQg3tUyi6F0arDg0lNjQvqT8fn4aBddi&#10;iprk4eP4eBnDsKnS2WlU6nU+7FYgPA3+X/znzrSCZAm/X8IPkJ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BqttMAAAADbAAAADwAAAAAAAAAAAAAAAACYAgAAZHJzL2Rvd25y&#10;ZXYueG1sUEsFBgAAAAAEAAQA9QAAAIUD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6"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yOcQA&#10;AADbAAAADwAAAGRycy9kb3ducmV2LnhtbESPS2vDMBCE74H8B7GB3hK5pk1Sx3IohZbSnPIg0NvG&#10;Wj+otTKSmrj/vgoEchxm5hsmXw+mE2dyvrWs4HGWgCAurW65VnDYv0+XIHxA1thZJgV/5GFdjEc5&#10;ZtpeeEvnXahFhLDPUEETQp9J6cuGDPqZ7YmjV1lnMETpaqkdXiLcdDJNkrk02HJcaLCnt4bKn92v&#10;UWAluYqOi/Yl/TLzTfj+qJ5PRqmHyfC6AhFoCPfwrf2pFaRPcP0Sf4As/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18jnEAAAA2wAAAA8AAAAAAAAAAAAAAAAAmAIAAGRycy9k&#10;b3ducmV2LnhtbFBLBQYAAAAABAAEAPUAAACJAw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7"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A0cMEA&#10;AADbAAAADwAAAGRycy9kb3ducmV2LnhtbESPQWsCMRSE7wX/Q3iCt5pVailbo1RBqEet7fm5ed2E&#10;3bwsSdT13xtB8DjMzDfMfNm7VpwpROtZwWRcgCCuvLZcKzj8bF4/QMSErLH1TAquFGG5GLzMsdT+&#10;wjs671MtMoRjiQpMSl0pZawMOYxj3xFn798HhynLUEsd8JLhrpXToniXDi3nBYMdrQ1Vzf7kFAST&#10;Vs1hFlZvzfpvuzlae/z1VqnRsP/6BJGoT8/wo/2tFUxncP+Sf4B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QNHDBAAAA2wAAAA8AAAAAAAAAAAAAAAAAmAIAAGRycy9kb3du&#10;cmV2LnhtbFBLBQYAAAAABAAEAPUAAACGAwAAAAA=&#10;" path="m,l33,69r-9,l12,35,,xe" fillcolor="#44546a [3215]" strokecolor="#44546a [3215]" strokeweight="0">
                          <v:path arrowok="t" o:connecttype="custom" o:connectlocs="0,0;52388,109538;38100,109538;19050,55563;0,0" o:connectangles="0,0,0,0,0"/>
                        </v:shape>
                        <v:shape id="Freeform 26" o:spid="_x0000_s1038"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BTjcEA&#10;AADbAAAADwAAAGRycy9kb3ducmV2LnhtbESPQYvCMBSE7wv+h/AEL4um60GkGkWF3XoTqz/g0Tzb&#10;YvJSkmyt/94sLHgcZuYbZr0drBE9+dA6VvA1y0AQV063XCu4Xr6nSxAhIms0jknBkwJsN6OPNeba&#10;PfhMfRlrkSAcclTQxNjlUoaqIYth5jri5N2ctxiT9LXUHh8Jbo2cZ9lCWmw5LTTY0aGh6l7+WgWm&#10;/HQ/l47qU38snHnuixv5QqnJeNitQEQa4jv83z5qBfMF/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QU43BAAAA2wAAAA8AAAAAAAAAAAAAAAAAmAIAAGRycy9kb3du&#10;cmV2LnhtbFBLBQYAAAAABAAEAPUAAACGAwAAAAA=&#10;" path="m,l9,37r,3l15,93,5,49,,xe" fillcolor="#44546a [3215]" strokecolor="#44546a [3215]" strokeweight="0">
                          <v:path arrowok="t" o:connecttype="custom" o:connectlocs="0,0;14288,58738;14288,63500;23813,147638;7938,77788;0,0" o:connectangles="0,0,0,0,0,0"/>
                        </v:shape>
                        <v:shape id="Freeform 27" o:spid="_x0000_s1039"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0SccMA&#10;AADbAAAADwAAAGRycy9kb3ducmV2LnhtbESPQUsDMRSE70L/Q3gFbzbbglXWpsUqgifFKoi3x+Y1&#10;Wd28hCRutv/eCILHYWa+YTa7yQ1ipJh6zwqWiwYEced1z0bB2+vDxTWIlJE1Dp5JwYkS7Lazsw22&#10;2hd+ofGQjagQTi0qsDmHVsrUWXKYFj4QV+/oo8NcZTRSRywV7ga5apq1dNhzXbAY6M5S93X4dgre&#10;16aEy2I/PkPZn8zz/fEp2lGp8/l0ewMi05T/w3/tR61gdQW/X+oP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0SccMAAADbAAAADwAAAAAAAAAAAAAAAACYAgAAZHJzL2Rv&#10;d25yZXYueG1sUEsFBgAAAAAEAAQA9QAAAIgD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40"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TRe8MA&#10;AADbAAAADwAAAGRycy9kb3ducmV2LnhtbERPz2vCMBS+C/4P4QleZKbLYYzOKKLoxsag6hh4ezbP&#10;tti8lCZqu79+OQx2/Ph+zxadrcWNWl851vA4TUAQ585UXGj4OmwenkH4gGywdkwaevKwmA8HM0yN&#10;u/OObvtQiBjCPkUNZQhNKqXPS7Lop64hjtzZtRZDhG0hTYv3GG5rqZLkSVqsODaU2NCqpPyyv1oN&#10;n+/hyJMsO6mf1+1623+rj6xXWo9H3fIFRKAu/Iv/3G9Gg4pj45f4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TRe8MAAADbAAAADwAAAAAAAAAAAAAAAACYAgAAZHJzL2Rv&#10;d25yZXYueG1sUEsFBgAAAAAEAAQA9QAAAIgD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1"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eov8UA&#10;AADbAAAADwAAAGRycy9kb3ducmV2LnhtbESPT2vCQBTE70K/w/IKvenGUIqNrqJC/XMqpj3E2yP7&#10;zAazb2N2q+m3d4VCj8PM/IaZLXrbiCt1vnasYDxKQBCXTtdcKfj++hhOQPiArLFxTAp+ycNi/jSY&#10;YabdjQ90zUMlIoR9hgpMCG0mpS8NWfQj1xJH7+Q6iyHKrpK6w1uE20amSfImLdYcFwy2tDZUnvMf&#10;q+Cy3Oz19vh6/Mwnh2JlLsUm3RdKvTz3yymIQH34D/+1d1pB+g6PL/EH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56i/xQAAANsAAAAPAAAAAAAAAAAAAAAAAJgCAABkcnMv&#10;ZG93bnJldi54bWxQSwUGAAAAAAQABAD1AAAAigMAAAAA&#10;" path="m,l31,65r-8,l,xe" fillcolor="#44546a [3215]" strokecolor="#44546a [3215]" strokeweight="0">
                          <v:path arrowok="t" o:connecttype="custom" o:connectlocs="0,0;49213,103188;36513,103188;0,0" o:connectangles="0,0,0,0"/>
                        </v:shape>
                        <v:shape id="Freeform 30" o:spid="_x0000_s1042"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6bLsEA&#10;AADbAAAADwAAAGRycy9kb3ducmV2LnhtbERPz2vCMBS+D/wfwhO8zVQF5zqjqCB4ErQ62O3RPNtq&#10;81KTqN3+enMYePz4fk/nranFnZyvLCsY9BMQxLnVFRcKDtn6fQLCB2SNtWVS8Ese5rPO2xRTbR+8&#10;o/s+FCKGsE9RQRlCk0rp85IM+r5tiCN3ss5giNAVUjt8xHBTy2GSjKXBimNDiQ2tSsov+5tRcN78&#10;8c/2Y7m+Np9cLYtzdvx2mVK9brv4AhGoDS/xv3ujFYzi+vgl/gA5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umy7BAAAA2wAAAA8AAAAAAAAAAAAAAAAAmAIAAGRycy9kb3du&#10;cmV2LnhtbFBLBQYAAAAABAAEAPUAAACGAwAAAAA=&#10;" path="m,l6,17,7,42,6,39,,23,,xe" fillcolor="#44546a [3215]" strokecolor="#44546a [3215]" strokeweight="0">
                          <v:path arrowok="t" o:connecttype="custom" o:connectlocs="0,0;9525,26988;11113,66675;9525,61913;0,36513;0,0" o:connectangles="0,0,0,0,0,0"/>
                        </v:shape>
                        <v:shape id="Freeform 31" o:spid="_x0000_s1043"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t9Q8UA&#10;AADbAAAADwAAAGRycy9kb3ducmV2LnhtbESPT2vCQBTE70K/w/IKvZmNFoqkrmILogiF+ufS2yP7&#10;TKLZt3F3NdFP3xUEj8PM/IYZTztTiws5X1lWMEhSEMS51RUXCnbbeX8EwgdkjbVlUnAlD9PJS2+M&#10;mbYtr+myCYWIEPYZKihDaDIpfV6SQZ/Yhjh6e+sMhihdIbXDNsJNLYdp+iENVhwXSmzou6T8uDkb&#10;BbbNz1/ur8bT7GAWt/1PO1zdfpV6e+1mnyACdeEZfrSXWsH7AO5f4g+Qk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q31DxQAAANsAAAAPAAAAAAAAAAAAAAAAAJgCAABkcnMv&#10;ZG93bnJldi54bWxQSwUGAAAAAAQABAD1AAAAigM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4"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aspectratio="t"/>
                        <v:shape id="Freeform 8" o:spid="_x0000_s1045"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4YbsIA&#10;AADaAAAADwAAAGRycy9kb3ducmV2LnhtbERPyW7CMBC9V+IfrEHqrTj0UFUBgxASy4GlbBLHUTwk&#10;gXicxg64/fr6UInj09uH42AqcafGlZYV9HsJCOLM6pJzBcfD7O0ThPPIGivLpOCHHIxHnZchpto+&#10;eEf3vc9FDGGXooLC+zqV0mUFGXQ9WxNH7mIbgz7CJpe6wUcMN5V8T5IPabDk2FBgTdOCstu+NQo2&#10;69/zdvHVzq6rYL7b0ybM19ug1Gs3TAYgPAX/FP+7l1pB3BqvxBsgR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7hhuwgAAANoAAAAPAAAAAAAAAAAAAAAAAJgCAABkcnMvZG93&#10;bnJldi54bWxQSwUGAAAAAAQABAD1AAAAhwM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6"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Y6cIA&#10;AADaAAAADwAAAGRycy9kb3ducmV2LnhtbESP0WrCQBRE3wX/YbkFX0Q3EZQ2uorYSvukNPUDLtlr&#10;NjR7N2Q3Mf59Vyj4OMzMGWazG2wtemp95VhBOk9AEBdOV1wquPwcZ68gfEDWWDsmBXfysNuORxvM&#10;tLvxN/V5KEWEsM9QgQmhyaT0hSGLfu4a4uhdXWsxRNmWUrd4i3Bby0WSrKTFiuOCwYYOhorfvLMK&#10;8hN3zceSL+f383Swn6vUXg+pUpOXYb8GEWgIz/B/+0sreIPHlXgD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ljpwgAAANoAAAAPAAAAAAAAAAAAAAAAAJgCAABkcnMvZG93&#10;bnJldi54bWxQSwUGAAAAAAQABAD1AAAAhwM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7"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Yy38UA&#10;AADbAAAADwAAAGRycy9kb3ducmV2LnhtbESPT2sCQQzF74V+hyFCb3XWCiJbRxGhtael2h56jDvZ&#10;P7iTGXZGd9tP3xwEbwnv5b1fVpvRdepKfWw9G5hNM1DEpbct1wa+v96el6BiQrbYeSYDvxRhs358&#10;WGFu/cAHuh5TrSSEY44GmpRCrnUsG3IYpz4Qi1b53mGSta+17XGQcNfplyxbaIctS0ODgXYNlefj&#10;xRmo3j/Pbv9T/S1Pl2E/3xZFmIfCmKfJuH0FlWhMd/Pt+sMKvtDLLzKAX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ljLfxQAAANsAAAAPAAAAAAAAAAAAAAAAAJgCAABkcnMv&#10;ZG93bnJldi54bWxQSwUGAAAAAAQABAD1AAAAigM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8"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ha5L4A&#10;AADbAAAADwAAAGRycy9kb3ducmV2LnhtbERPTYvCMBC9L/gfwgje1sQiKtUoIrgswh501/vQjE2x&#10;mZQm2vrvzYLgbR7vc1ab3tXiTm2oPGuYjBUI4sKbiksNf7/7zwWIEJEN1p5Jw4MCbNaDjxXmxnd8&#10;pPspliKFcMhRg42xyaUMhSWHYewb4sRdfOswJtiW0rTYpXBXy0ypmXRYcWqw2NDOUnE93ZwGPmTB&#10;cheUmf0spo/511lN9metR8N+uwQRqY9v8cv9bdL8DP5/SQfI9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l4WuS+AAAA2wAAAA8AAAAAAAAAAAAAAAAAmAIAAGRycy9kb3ducmV2&#10;LnhtbFBLBQYAAAAABAAEAPUAAACDAw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9"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fO1sAA&#10;AADbAAAADwAAAGRycy9kb3ducmV2LnhtbERPy6rCMBDdC/5DGMGdpiqIVKP44IK40esDdDc0Y1ts&#10;JqXJtfXvjXDB3RzOc2aLxhTiSZXLLSsY9CMQxInVOacKzqef3gSE88gaC8uk4EUOFvN2a4axtjX/&#10;0vPoUxFC2MWoIPO+jKV0SUYGXd+WxIG728qgD7BKpa6wDuGmkMMoGkuDOYeGDEtaZ5Q8jn9GQXlY&#10;ber1ze3yy3DS+Ndlu7+lV6W6nWY5BeGp8V/xv3urw/wRfH4JB8j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IfO1sAAAADbAAAADwAAAAAAAAAAAAAAAACYAgAAZHJzL2Rvd25y&#10;ZXYueG1sUEsFBgAAAAAEAAQA9QAAAIUDAAAAAA==&#10;" path="m,l33,71r-9,l11,36,,xe" fillcolor="#44546a [3215]" strokecolor="#44546a [3215]" strokeweight="0">
                          <v:fill opacity="13107f"/>
                          <v:stroke opacity="13107f"/>
                          <v:path arrowok="t" o:connecttype="custom" o:connectlocs="0,0;52388,112713;38100,112713;17463,57150;0,0" o:connectangles="0,0,0,0,0"/>
                        </v:shape>
                        <v:shape id="Freeform 14" o:spid="_x0000_s1050"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jTIsIA&#10;AADbAAAADwAAAGRycy9kb3ducmV2LnhtbERPyWrDMBC9F/IPYgK51XLTEopjOYRAIOBDyFJob2Nr&#10;YptaIyOpjvv3VaHQ2zzeOvlmMr0YyfnOsoKnJAVBXFvdcaPgetk/voLwAVljb5kUfJOHTTF7yDHT&#10;9s4nGs+hETGEfYYK2hCGTEpft2TQJ3YgjtzNOoMhQtdI7fAew00vl2m6kgY7jg0tDrRrqf48fxkF&#10;b+XRDXr5sa9Wz9vLu7SlplOl1GI+bdcgAk3hX/znPug4/wV+f4kH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SNMiwgAAANsAAAAPAAAAAAAAAAAAAAAAAJgCAABkcnMvZG93&#10;bnJldi54bWxQSwUGAAAAAAQABAD1AAAAhwM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1"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G2cMA&#10;AADbAAAADwAAAGRycy9kb3ducmV2LnhtbERPS2vCQBC+C/0PyxR6042iUqKbUOwDqSCY9tLbkB2z&#10;abOzIbtq9Nd3BcHbfHzPWea9bcSROl87VjAeJSCIS6drrhR8f70Pn0H4gKyxcUwKzuQhzx4GS0y1&#10;O/GOjkWoRAxhn6ICE0KbSulLQxb9yLXEkdu7zmKIsKuk7vAUw20jJ0kylxZrjg0GW1oZKv+Kg1Uw&#10;XX0eLm/biX4tpqx/PzZmvP0xSj099i8LEIH6cBff3Gsd58/g+ks8QG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3G2cMAAADbAAAADwAAAAAAAAAAAAAAAACYAgAAZHJzL2Rv&#10;d25yZXYueG1sUEsFBgAAAAAEAAQA9QAAAIgD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2"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xrI8QA&#10;AADbAAAADwAAAGRycy9kb3ducmV2LnhtbESPy27CMBBF90j8gzWV2BWnVXkFDIpaKmXTBY8PmMbT&#10;JCIeh9h59O8xEhK7Gd177tzZ7AZTiY4aV1pW8DaNQBBnVpecKzifvl+XIJxH1lhZJgX/5GC3HY82&#10;GGvb84G6o89FCGEXo4LC+zqW0mUFGXRTWxMH7c82Bn1Ym1zqBvsQbir5HkVzabDkcKHAmj4Lyi7H&#10;1oQauPfLj0V+paSbfbWn31X6U66UmrwMyRqEp8E/zQ861YGbw/2XMID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cayPEAAAA2wAAAA8AAAAAAAAAAAAAAAAAmAIAAGRycy9k&#10;b3ducmV2LnhtbFBLBQYAAAAABAAEAPUAAACJAw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3"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7sWMIA&#10;AADbAAAADwAAAGRycy9kb3ducmV2LnhtbERPTWsCMRC9F/wPYQQvUrN6qHU1ikhLe5FSDaW9Dcm4&#10;u7iZLJu4bv+9KQi9zeN9zmrTu1p01IbKs4LpJANBbLytuFCgj6+PzyBCRLZYeyYFvxRgsx48rDC3&#10;/sqf1B1iIVIIhxwVlDE2uZTBlOQwTHxDnLiTbx3GBNtC2havKdzVcpZlT9JhxamhxIZ2JZnz4eIU&#10;0He32H/8VGbO+kXrL7roNzNWajTst0sQkfr4L767322aP4e/X9IB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LuxYwgAAANsAAAAPAAAAAAAAAAAAAAAAAJgCAABkcnMvZG93&#10;bnJldi54bWxQSwUGAAAAAAQABAD1AAAAhwMAAAAA&#10;" path="m,l31,66r-7,l,xe" fillcolor="#44546a [3215]" strokecolor="#44546a [3215]" strokeweight="0">
                          <v:fill opacity="13107f"/>
                          <v:stroke opacity="13107f"/>
                          <v:path arrowok="t" o:connecttype="custom" o:connectlocs="0,0;49213,104775;38100,104775;0,0" o:connectangles="0,0,0,0"/>
                        </v:shape>
                        <v:shape id="Freeform 18" o:spid="_x0000_s1054"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ekssIA&#10;AADbAAAADwAAAGRycy9kb3ducmV2LnhtbESPT2sCMRDF74V+hzAFbzWrBylbo4hY6EWw/oEeh2Tc&#10;rG4myybq6qfvHAreZnhv3vvNdN6HRl2pS3VkA6NhAYrYRldzZWC/+3r/AJUyssMmMhm4U4L57PVl&#10;iqWLN/6h6zZXSkI4lWjA59yWWifrKWAaxpZYtGPsAmZZu0q7Dm8SHho9LoqJDlizNHhsaenJnreX&#10;YKD2J1wfHjbhQa/20Z42v5oqYwZv/eITVKY+P83/199O8AVWfpEB9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N6SywgAAANsAAAAPAAAAAAAAAAAAAAAAAJgCAABkcnMvZG93&#10;bnJldi54bWxQSwUGAAAAAAQABAD1AAAAhwM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5"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0JAb8A&#10;AADbAAAADwAAAGRycy9kb3ducmV2LnhtbERPTYvCMBC9C/6HMII3Td2DaDWKCguyPekKXsdmbIrN&#10;JDRZrf/eCMLe5vE+Z7nubCPu1IbasYLJOANBXDpdc6Xg9Ps9moEIEVlj45gUPCnAetXvLTHX7sEH&#10;uh9jJVIIhxwVmBh9LmUoDVkMY+eJE3d1rcWYYFtJ3eIjhdtGfmXZVFqsOTUY9LQzVN6Of1ZBsTXz&#10;ujr8TIqtnPqLL877zems1HDQbRYgInXxX/xx73WaP4f3L+kAuX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QkBvwAAANsAAAAPAAAAAAAAAAAAAAAAAJgCAABkcnMvZG93bnJl&#10;di54bWxQSwUGAAAAAAQABAD1AAAAhAM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sdtContent>
    </w:sdt>
    <w:p w14:paraId="1AF0F56C" w14:textId="77777777" w:rsidR="00561FBA" w:rsidRDefault="00561FBA">
      <w:pPr>
        <w:rPr>
          <w:rFonts w:ascii="Times New Roman" w:hAnsi="Times New Roman" w:cs="Times New Roman"/>
          <w:sz w:val="20"/>
          <w:szCs w:val="20"/>
        </w:rPr>
      </w:pPr>
    </w:p>
    <w:p w14:paraId="2903F060" w14:textId="4D16B27C" w:rsidR="00561FBA" w:rsidRDefault="00561FBA">
      <w:pPr>
        <w:rPr>
          <w:rFonts w:ascii="Times New Roman" w:hAnsi="Times New Roman" w:cs="Times New Roman"/>
          <w:sz w:val="20"/>
          <w:szCs w:val="20"/>
        </w:rPr>
      </w:pPr>
    </w:p>
    <w:p w14:paraId="172958F0" w14:textId="61DF68B9" w:rsidR="00561FBA" w:rsidRDefault="00561FBA">
      <w:pPr>
        <w:rPr>
          <w:rFonts w:ascii="Times New Roman" w:hAnsi="Times New Roman" w:cs="Times New Roman"/>
          <w:sz w:val="20"/>
          <w:szCs w:val="20"/>
        </w:rPr>
      </w:pPr>
    </w:p>
    <w:p w14:paraId="28459C4C" w14:textId="7BEFFE25" w:rsidR="00561FBA" w:rsidRDefault="00561FBA">
      <w:pPr>
        <w:rPr>
          <w:rFonts w:ascii="Times New Roman" w:hAnsi="Times New Roman" w:cs="Times New Roman"/>
          <w:sz w:val="20"/>
          <w:szCs w:val="20"/>
        </w:rPr>
      </w:pPr>
    </w:p>
    <w:p w14:paraId="1189D06D" w14:textId="77777777" w:rsidR="00561FBA" w:rsidRDefault="00561FBA">
      <w:pPr>
        <w:rPr>
          <w:rFonts w:ascii="Times New Roman" w:hAnsi="Times New Roman" w:cs="Times New Roman"/>
          <w:sz w:val="20"/>
          <w:szCs w:val="20"/>
        </w:rPr>
      </w:pPr>
    </w:p>
    <w:p w14:paraId="6F0D9DA4" w14:textId="77777777" w:rsidR="00561FBA" w:rsidRDefault="00561FBA">
      <w:pPr>
        <w:rPr>
          <w:rFonts w:ascii="Times New Roman" w:hAnsi="Times New Roman" w:cs="Times New Roman"/>
          <w:sz w:val="20"/>
          <w:szCs w:val="20"/>
        </w:rPr>
      </w:pPr>
    </w:p>
    <w:p w14:paraId="786597AF" w14:textId="77777777" w:rsidR="00561FBA" w:rsidRDefault="00561FBA">
      <w:pPr>
        <w:rPr>
          <w:rFonts w:ascii="Times New Roman" w:hAnsi="Times New Roman" w:cs="Times New Roman"/>
          <w:sz w:val="20"/>
          <w:szCs w:val="20"/>
        </w:rPr>
      </w:pPr>
    </w:p>
    <w:p w14:paraId="6C78FF32" w14:textId="62DFEF9E" w:rsidR="00561FBA" w:rsidRDefault="00561FBA">
      <w:pPr>
        <w:rPr>
          <w:rFonts w:ascii="Times New Roman" w:hAnsi="Times New Roman" w:cs="Times New Roman"/>
          <w:sz w:val="20"/>
          <w:szCs w:val="20"/>
        </w:rPr>
      </w:pPr>
    </w:p>
    <w:p w14:paraId="78E30D48" w14:textId="43F87DFA" w:rsidR="00282191" w:rsidRDefault="002B3623">
      <w:pPr>
        <w:rPr>
          <w:rFonts w:ascii="Times New Roman" w:hAnsi="Times New Roman" w:cs="Times New Roman"/>
          <w:sz w:val="20"/>
          <w:szCs w:val="20"/>
        </w:rPr>
      </w:pPr>
      <w:r w:rsidRPr="002B3623">
        <w:rPr>
          <w:rFonts w:ascii="Times New Roman" w:hAnsi="Times New Roman" w:cs="Times New Roman"/>
          <w:noProof/>
          <w:sz w:val="20"/>
          <w:szCs w:val="20"/>
        </w:rPr>
        <w:drawing>
          <wp:anchor distT="0" distB="0" distL="114300" distR="114300" simplePos="0" relativeHeight="251691008" behindDoc="1" locked="0" layoutInCell="1" allowOverlap="1" wp14:anchorId="592B3F18" wp14:editId="4611F5F1">
            <wp:simplePos x="0" y="0"/>
            <wp:positionH relativeFrom="column">
              <wp:posOffset>4831080</wp:posOffset>
            </wp:positionH>
            <wp:positionV relativeFrom="paragraph">
              <wp:posOffset>5497830</wp:posOffset>
            </wp:positionV>
            <wp:extent cx="914400" cy="914400"/>
            <wp:effectExtent l="0" t="0" r="0" b="0"/>
            <wp:wrapTight wrapText="bothSides">
              <wp:wrapPolygon edited="0">
                <wp:start x="0" y="0"/>
                <wp:lineTo x="0" y="21150"/>
                <wp:lineTo x="21150" y="21150"/>
                <wp:lineTo x="21150" y="0"/>
                <wp:lineTo x="0" y="0"/>
              </wp:wrapPolygon>
            </wp:wrapTight>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r w:rsidR="00CF07D4">
        <w:rPr>
          <w:noProof/>
        </w:rPr>
        <mc:AlternateContent>
          <mc:Choice Requires="wps">
            <w:drawing>
              <wp:anchor distT="0" distB="0" distL="114300" distR="114300" simplePos="0" relativeHeight="251651072" behindDoc="0" locked="0" layoutInCell="1" allowOverlap="1" wp14:anchorId="0AD14B7A" wp14:editId="0EF81552">
                <wp:simplePos x="0" y="0"/>
                <wp:positionH relativeFrom="page">
                  <wp:posOffset>1515110</wp:posOffset>
                </wp:positionH>
                <wp:positionV relativeFrom="page">
                  <wp:posOffset>8214360</wp:posOffset>
                </wp:positionV>
                <wp:extent cx="3704922" cy="1025719"/>
                <wp:effectExtent l="0" t="0" r="10160" b="3175"/>
                <wp:wrapNone/>
                <wp:docPr id="32" name="Text Box 32"/>
                <wp:cNvGraphicFramePr/>
                <a:graphic xmlns:a="http://schemas.openxmlformats.org/drawingml/2006/main">
                  <a:graphicData uri="http://schemas.microsoft.com/office/word/2010/wordprocessingShape">
                    <wps:wsp>
                      <wps:cNvSpPr txBox="1"/>
                      <wps:spPr>
                        <a:xfrm>
                          <a:off x="0" y="0"/>
                          <a:ext cx="3704922" cy="10257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1EED9C" w14:textId="77777777" w:rsidR="00467893" w:rsidRDefault="00467893">
                            <w:pPr>
                              <w:pStyle w:val="NoSpacing"/>
                              <w:rPr>
                                <w:color w:val="5B9BD5" w:themeColor="accent1"/>
                                <w:sz w:val="26"/>
                                <w:szCs w:val="26"/>
                              </w:rPr>
                            </w:pPr>
                            <w:sdt>
                              <w:sdtPr>
                                <w:rPr>
                                  <w:color w:val="5B9BD5"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Pr>
                                    <w:color w:val="5B9BD5" w:themeColor="accent1"/>
                                    <w:sz w:val="26"/>
                                    <w:szCs w:val="26"/>
                                  </w:rPr>
                                  <w:t>Prepared by: Bob Panko</w:t>
                                </w:r>
                              </w:sdtContent>
                            </w:sdt>
                          </w:p>
                          <w:p w14:paraId="228E3D7C" w14:textId="77777777" w:rsidR="00467893" w:rsidRDefault="00467893">
                            <w:pPr>
                              <w:pStyle w:val="NoSpacing"/>
                              <w:rPr>
                                <w:caps/>
                                <w:color w:val="595959" w:themeColor="text1" w:themeTint="A6"/>
                                <w:sz w:val="28"/>
                                <w:szCs w:val="20"/>
                              </w:rPr>
                            </w:pPr>
                            <w:sdt>
                              <w:sdtPr>
                                <w:rPr>
                                  <w:caps/>
                                  <w:color w:val="595959" w:themeColor="text1" w:themeTint="A6"/>
                                  <w:sz w:val="28"/>
                                  <w:szCs w:val="20"/>
                                </w:rPr>
                                <w:alias w:val="Company"/>
                                <w:tag w:val=""/>
                                <w:id w:val="1558814826"/>
                                <w:dataBinding w:prefixMappings="xmlns:ns0='http://schemas.openxmlformats.org/officeDocument/2006/extended-properties' " w:xpath="/ns0:Properties[1]/ns0:Company[1]" w:storeItemID="{6668398D-A668-4E3E-A5EB-62B293D839F1}"/>
                                <w:text/>
                              </w:sdtPr>
                              <w:sdtContent>
                                <w:r w:rsidRPr="00CF07D4">
                                  <w:rPr>
                                    <w:caps/>
                                    <w:color w:val="595959" w:themeColor="text1" w:themeTint="A6"/>
                                    <w:sz w:val="28"/>
                                    <w:szCs w:val="20"/>
                                  </w:rPr>
                                  <w:t>Risky business Incident management llc.</w:t>
                                </w:r>
                                <w:r>
                                  <w:rPr>
                                    <w:caps/>
                                    <w:color w:val="595959" w:themeColor="text1" w:themeTint="A6"/>
                                    <w:sz w:val="28"/>
                                    <w:szCs w:val="20"/>
                                  </w:rPr>
                                  <w:t xml:space="preserve">  259 Brown Road, Voluntown CT 06384</w:t>
                                </w:r>
                              </w:sdtContent>
                            </w:sdt>
                          </w:p>
                          <w:p w14:paraId="45D98049" w14:textId="6A266427" w:rsidR="00467893" w:rsidRPr="00A77621" w:rsidRDefault="00467893" w:rsidP="00A77621">
                            <w:pPr>
                              <w:pStyle w:val="NoSpacing"/>
                              <w:jc w:val="center"/>
                              <w:rPr>
                                <w:color w:val="595959" w:themeColor="text1" w:themeTint="A6"/>
                                <w:sz w:val="28"/>
                                <w:szCs w:val="20"/>
                                <w:u w:val="single"/>
                              </w:rPr>
                            </w:pPr>
                            <w:r>
                              <w:rPr>
                                <w:caps/>
                                <w:color w:val="595959" w:themeColor="text1" w:themeTint="A6"/>
                                <w:sz w:val="28"/>
                                <w:szCs w:val="20"/>
                                <w:u w:val="single"/>
                              </w:rPr>
                              <w:t>August 20</w:t>
                            </w:r>
                            <w:r w:rsidRPr="00A77621">
                              <w:rPr>
                                <w:caps/>
                                <w:color w:val="595959" w:themeColor="text1" w:themeTint="A6"/>
                                <w:sz w:val="28"/>
                                <w:szCs w:val="20"/>
                                <w:u w:val="single"/>
                              </w:rPr>
                              <w:t>, 2022</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AD14B7A" id="Text Box 32" o:spid="_x0000_s1056" type="#_x0000_t202" style="position:absolute;margin-left:119.3pt;margin-top:646.8pt;width:291.75pt;height:80.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" filled="f" stroked="f" strokeweight=".5pt">
                <v:textbox inset="0,0,0,0">
                  <w:txbxContent>
                    <w:p w14:paraId="291EED9C" w14:textId="77777777" w:rsidR="00467893" w:rsidRDefault="00467893">
                      <w:pPr>
                        <w:pStyle w:val="NoSpacing"/>
                        <w:rPr>
                          <w:color w:val="5B9BD5" w:themeColor="accent1"/>
                          <w:sz w:val="26"/>
                          <w:szCs w:val="26"/>
                        </w:rPr>
                      </w:pPr>
                      <w:sdt>
                        <w:sdtPr>
                          <w:rPr>
                            <w:color w:val="5B9BD5"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Pr>
                              <w:color w:val="5B9BD5" w:themeColor="accent1"/>
                              <w:sz w:val="26"/>
                              <w:szCs w:val="26"/>
                            </w:rPr>
                            <w:t>Prepared by: Bob Panko</w:t>
                          </w:r>
                        </w:sdtContent>
                      </w:sdt>
                    </w:p>
                    <w:p w14:paraId="228E3D7C" w14:textId="77777777" w:rsidR="00467893" w:rsidRDefault="00467893">
                      <w:pPr>
                        <w:pStyle w:val="NoSpacing"/>
                        <w:rPr>
                          <w:caps/>
                          <w:color w:val="595959" w:themeColor="text1" w:themeTint="A6"/>
                          <w:sz w:val="28"/>
                          <w:szCs w:val="20"/>
                        </w:rPr>
                      </w:pPr>
                      <w:sdt>
                        <w:sdtPr>
                          <w:rPr>
                            <w:caps/>
                            <w:color w:val="595959" w:themeColor="text1" w:themeTint="A6"/>
                            <w:sz w:val="28"/>
                            <w:szCs w:val="20"/>
                          </w:rPr>
                          <w:alias w:val="Company"/>
                          <w:tag w:val=""/>
                          <w:id w:val="1558814826"/>
                          <w:dataBinding w:prefixMappings="xmlns:ns0='http://schemas.openxmlformats.org/officeDocument/2006/extended-properties' " w:xpath="/ns0:Properties[1]/ns0:Company[1]" w:storeItemID="{6668398D-A668-4E3E-A5EB-62B293D839F1}"/>
                          <w:text/>
                        </w:sdtPr>
                        <w:sdtContent>
                          <w:r w:rsidRPr="00CF07D4">
                            <w:rPr>
                              <w:caps/>
                              <w:color w:val="595959" w:themeColor="text1" w:themeTint="A6"/>
                              <w:sz w:val="28"/>
                              <w:szCs w:val="20"/>
                            </w:rPr>
                            <w:t>Risky business Incident management llc.</w:t>
                          </w:r>
                          <w:r>
                            <w:rPr>
                              <w:caps/>
                              <w:color w:val="595959" w:themeColor="text1" w:themeTint="A6"/>
                              <w:sz w:val="28"/>
                              <w:szCs w:val="20"/>
                            </w:rPr>
                            <w:t xml:space="preserve">  259 Brown Road, Voluntown CT 06384</w:t>
                          </w:r>
                        </w:sdtContent>
                      </w:sdt>
                    </w:p>
                    <w:p w14:paraId="45D98049" w14:textId="6A266427" w:rsidR="00467893" w:rsidRPr="00A77621" w:rsidRDefault="00467893" w:rsidP="00A77621">
                      <w:pPr>
                        <w:pStyle w:val="NoSpacing"/>
                        <w:jc w:val="center"/>
                        <w:rPr>
                          <w:color w:val="595959" w:themeColor="text1" w:themeTint="A6"/>
                          <w:sz w:val="28"/>
                          <w:szCs w:val="20"/>
                          <w:u w:val="single"/>
                        </w:rPr>
                      </w:pPr>
                      <w:r>
                        <w:rPr>
                          <w:caps/>
                          <w:color w:val="595959" w:themeColor="text1" w:themeTint="A6"/>
                          <w:sz w:val="28"/>
                          <w:szCs w:val="20"/>
                          <w:u w:val="single"/>
                        </w:rPr>
                        <w:t>August 20</w:t>
                      </w:r>
                      <w:r w:rsidRPr="00A77621">
                        <w:rPr>
                          <w:caps/>
                          <w:color w:val="595959" w:themeColor="text1" w:themeTint="A6"/>
                          <w:sz w:val="28"/>
                          <w:szCs w:val="20"/>
                          <w:u w:val="single"/>
                        </w:rPr>
                        <w:t>, 2022</w:t>
                      </w:r>
                    </w:p>
                  </w:txbxContent>
                </v:textbox>
                <w10:wrap anchorx="page" anchory="page"/>
              </v:shape>
            </w:pict>
          </mc:Fallback>
        </mc:AlternateContent>
      </w:r>
      <w:r w:rsidR="00561FBA">
        <w:rPr>
          <w:noProof/>
        </w:rPr>
        <w:drawing>
          <wp:anchor distT="0" distB="0" distL="114300" distR="114300" simplePos="0" relativeHeight="251647999" behindDoc="1" locked="0" layoutInCell="1" allowOverlap="1" wp14:anchorId="05F71A92" wp14:editId="2E00E668">
            <wp:simplePos x="0" y="0"/>
            <wp:positionH relativeFrom="column">
              <wp:posOffset>0</wp:posOffset>
            </wp:positionH>
            <wp:positionV relativeFrom="paragraph">
              <wp:posOffset>0</wp:posOffset>
            </wp:positionV>
            <wp:extent cx="6654800" cy="4991100"/>
            <wp:effectExtent l="0" t="0" r="0" b="0"/>
            <wp:wrapTight wrapText="bothSides">
              <wp:wrapPolygon edited="0">
                <wp:start x="0" y="0"/>
                <wp:lineTo x="0" y="21518"/>
                <wp:lineTo x="21518" y="21518"/>
                <wp:lineTo x="21518"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54800" cy="4991100"/>
                    </a:xfrm>
                    <a:prstGeom prst="rect">
                      <a:avLst/>
                    </a:prstGeom>
                  </pic:spPr>
                </pic:pic>
              </a:graphicData>
            </a:graphic>
          </wp:anchor>
        </w:drawing>
      </w:r>
      <w:r w:rsidR="00282191">
        <w:rPr>
          <w:rFonts w:ascii="Times New Roman" w:hAnsi="Times New Roman" w:cs="Times New Roman"/>
          <w:sz w:val="20"/>
          <w:szCs w:val="20"/>
        </w:rPr>
        <w:br w:type="page"/>
      </w:r>
    </w:p>
    <w:sdt>
      <w:sdtPr>
        <w:rPr>
          <w:rFonts w:asciiTheme="minorHAnsi" w:eastAsiaTheme="minorHAnsi" w:hAnsiTheme="minorHAnsi" w:cstheme="minorBidi"/>
          <w:color w:val="auto"/>
          <w:sz w:val="22"/>
          <w:szCs w:val="22"/>
        </w:rPr>
        <w:id w:val="-2108957241"/>
        <w:docPartObj>
          <w:docPartGallery w:val="Table of Contents"/>
          <w:docPartUnique/>
        </w:docPartObj>
      </w:sdtPr>
      <w:sdtEndPr>
        <w:rPr>
          <w:b/>
          <w:bCs/>
          <w:noProof/>
        </w:rPr>
      </w:sdtEndPr>
      <w:sdtContent>
        <w:p w14:paraId="3981878E" w14:textId="77777777" w:rsidR="00282191" w:rsidRDefault="00A77621">
          <w:pPr>
            <w:pStyle w:val="TOCHeading"/>
          </w:pPr>
          <w:r>
            <w:t xml:space="preserve">Table of </w:t>
          </w:r>
          <w:r w:rsidR="00282191">
            <w:t>Contents</w:t>
          </w:r>
        </w:p>
        <w:p w14:paraId="393A2AED" w14:textId="77777777" w:rsidR="00863D1E" w:rsidRDefault="00282191">
          <w:pPr>
            <w:pStyle w:val="TOC1"/>
            <w:tabs>
              <w:tab w:val="right" w:leader="dot" w:pos="10470"/>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110263047" w:history="1">
            <w:r w:rsidR="00863D1E" w:rsidRPr="002D2515">
              <w:rPr>
                <w:rStyle w:val="Hyperlink"/>
                <w:noProof/>
              </w:rPr>
              <w:t>Executive Summary:</w:t>
            </w:r>
            <w:r w:rsidR="00863D1E">
              <w:rPr>
                <w:noProof/>
                <w:webHidden/>
              </w:rPr>
              <w:tab/>
            </w:r>
            <w:r w:rsidR="00863D1E">
              <w:rPr>
                <w:noProof/>
                <w:webHidden/>
              </w:rPr>
              <w:fldChar w:fldCharType="begin"/>
            </w:r>
            <w:r w:rsidR="00863D1E">
              <w:rPr>
                <w:noProof/>
                <w:webHidden/>
              </w:rPr>
              <w:instrText xml:space="preserve"> PAGEREF _Toc110263047 \h </w:instrText>
            </w:r>
            <w:r w:rsidR="00863D1E">
              <w:rPr>
                <w:noProof/>
                <w:webHidden/>
              </w:rPr>
            </w:r>
            <w:r w:rsidR="00863D1E">
              <w:rPr>
                <w:noProof/>
                <w:webHidden/>
              </w:rPr>
              <w:fldChar w:fldCharType="separate"/>
            </w:r>
            <w:r w:rsidR="00754B1C">
              <w:rPr>
                <w:noProof/>
                <w:webHidden/>
              </w:rPr>
              <w:t>2</w:t>
            </w:r>
            <w:r w:rsidR="00863D1E">
              <w:rPr>
                <w:noProof/>
                <w:webHidden/>
              </w:rPr>
              <w:fldChar w:fldCharType="end"/>
            </w:r>
          </w:hyperlink>
        </w:p>
        <w:p w14:paraId="078DA5DC" w14:textId="77777777" w:rsidR="00863D1E" w:rsidRDefault="00467893">
          <w:pPr>
            <w:pStyle w:val="TOC1"/>
            <w:tabs>
              <w:tab w:val="right" w:leader="dot" w:pos="10470"/>
            </w:tabs>
            <w:rPr>
              <w:rFonts w:eastAsiaTheme="minorEastAsia"/>
              <w:noProof/>
            </w:rPr>
          </w:pPr>
          <w:hyperlink w:anchor="_Toc110263048" w:history="1">
            <w:r w:rsidR="00863D1E" w:rsidRPr="002D2515">
              <w:rPr>
                <w:rStyle w:val="Hyperlink"/>
                <w:noProof/>
              </w:rPr>
              <w:t>1-Prescribed burn unit description:</w:t>
            </w:r>
            <w:r w:rsidR="00863D1E">
              <w:rPr>
                <w:noProof/>
                <w:webHidden/>
              </w:rPr>
              <w:tab/>
            </w:r>
            <w:r w:rsidR="00863D1E">
              <w:rPr>
                <w:noProof/>
                <w:webHidden/>
              </w:rPr>
              <w:fldChar w:fldCharType="begin"/>
            </w:r>
            <w:r w:rsidR="00863D1E">
              <w:rPr>
                <w:noProof/>
                <w:webHidden/>
              </w:rPr>
              <w:instrText xml:space="preserve"> PAGEREF _Toc110263048 \h </w:instrText>
            </w:r>
            <w:r w:rsidR="00863D1E">
              <w:rPr>
                <w:noProof/>
                <w:webHidden/>
              </w:rPr>
            </w:r>
            <w:r w:rsidR="00863D1E">
              <w:rPr>
                <w:noProof/>
                <w:webHidden/>
              </w:rPr>
              <w:fldChar w:fldCharType="separate"/>
            </w:r>
            <w:r w:rsidR="00754B1C">
              <w:rPr>
                <w:noProof/>
                <w:webHidden/>
              </w:rPr>
              <w:t>3</w:t>
            </w:r>
            <w:r w:rsidR="00863D1E">
              <w:rPr>
                <w:noProof/>
                <w:webHidden/>
              </w:rPr>
              <w:fldChar w:fldCharType="end"/>
            </w:r>
          </w:hyperlink>
        </w:p>
        <w:p w14:paraId="6020A1A4" w14:textId="77777777" w:rsidR="00863D1E" w:rsidRDefault="00467893">
          <w:pPr>
            <w:pStyle w:val="TOC1"/>
            <w:tabs>
              <w:tab w:val="right" w:leader="dot" w:pos="10470"/>
            </w:tabs>
            <w:rPr>
              <w:rFonts w:eastAsiaTheme="minorEastAsia"/>
              <w:noProof/>
            </w:rPr>
          </w:pPr>
          <w:hyperlink w:anchor="_Toc110263050" w:history="1">
            <w:r w:rsidR="00863D1E" w:rsidRPr="002D2515">
              <w:rPr>
                <w:rStyle w:val="Hyperlink"/>
                <w:noProof/>
              </w:rPr>
              <w:t>2-Landowner or prescribed burn manager qualifications:</w:t>
            </w:r>
            <w:r w:rsidR="00863D1E">
              <w:rPr>
                <w:noProof/>
                <w:webHidden/>
              </w:rPr>
              <w:tab/>
            </w:r>
            <w:r w:rsidR="00863D1E">
              <w:rPr>
                <w:noProof/>
                <w:webHidden/>
              </w:rPr>
              <w:fldChar w:fldCharType="begin"/>
            </w:r>
            <w:r w:rsidR="00863D1E">
              <w:rPr>
                <w:noProof/>
                <w:webHidden/>
              </w:rPr>
              <w:instrText xml:space="preserve"> PAGEREF _Toc110263050 \h </w:instrText>
            </w:r>
            <w:r w:rsidR="00863D1E">
              <w:rPr>
                <w:noProof/>
                <w:webHidden/>
              </w:rPr>
            </w:r>
            <w:r w:rsidR="00863D1E">
              <w:rPr>
                <w:noProof/>
                <w:webHidden/>
              </w:rPr>
              <w:fldChar w:fldCharType="separate"/>
            </w:r>
            <w:r w:rsidR="00754B1C">
              <w:rPr>
                <w:noProof/>
                <w:webHidden/>
              </w:rPr>
              <w:t>8</w:t>
            </w:r>
            <w:r w:rsidR="00863D1E">
              <w:rPr>
                <w:noProof/>
                <w:webHidden/>
              </w:rPr>
              <w:fldChar w:fldCharType="end"/>
            </w:r>
          </w:hyperlink>
        </w:p>
        <w:p w14:paraId="5EE5FDAC" w14:textId="77777777" w:rsidR="00863D1E" w:rsidRDefault="00467893">
          <w:pPr>
            <w:pStyle w:val="TOC1"/>
            <w:tabs>
              <w:tab w:val="right" w:leader="dot" w:pos="10470"/>
            </w:tabs>
            <w:rPr>
              <w:rFonts w:eastAsiaTheme="minorEastAsia"/>
              <w:noProof/>
            </w:rPr>
          </w:pPr>
          <w:hyperlink w:anchor="_Toc110263052" w:history="1">
            <w:r w:rsidR="00863D1E" w:rsidRPr="002D2515">
              <w:rPr>
                <w:rStyle w:val="Hyperlink"/>
                <w:noProof/>
              </w:rPr>
              <w:t>3-Goals and objectives:</w:t>
            </w:r>
            <w:r w:rsidR="00863D1E">
              <w:rPr>
                <w:noProof/>
                <w:webHidden/>
              </w:rPr>
              <w:tab/>
            </w:r>
            <w:r w:rsidR="00863D1E">
              <w:rPr>
                <w:noProof/>
                <w:webHidden/>
              </w:rPr>
              <w:fldChar w:fldCharType="begin"/>
            </w:r>
            <w:r w:rsidR="00863D1E">
              <w:rPr>
                <w:noProof/>
                <w:webHidden/>
              </w:rPr>
              <w:instrText xml:space="preserve"> PAGEREF _Toc110263052 \h </w:instrText>
            </w:r>
            <w:r w:rsidR="00863D1E">
              <w:rPr>
                <w:noProof/>
                <w:webHidden/>
              </w:rPr>
            </w:r>
            <w:r w:rsidR="00863D1E">
              <w:rPr>
                <w:noProof/>
                <w:webHidden/>
              </w:rPr>
              <w:fldChar w:fldCharType="separate"/>
            </w:r>
            <w:r w:rsidR="00754B1C">
              <w:rPr>
                <w:noProof/>
                <w:webHidden/>
              </w:rPr>
              <w:t>8</w:t>
            </w:r>
            <w:r w:rsidR="00863D1E">
              <w:rPr>
                <w:noProof/>
                <w:webHidden/>
              </w:rPr>
              <w:fldChar w:fldCharType="end"/>
            </w:r>
          </w:hyperlink>
        </w:p>
        <w:p w14:paraId="38419B4F" w14:textId="77777777" w:rsidR="00863D1E" w:rsidRDefault="00467893">
          <w:pPr>
            <w:pStyle w:val="TOC1"/>
            <w:tabs>
              <w:tab w:val="right" w:leader="dot" w:pos="10470"/>
            </w:tabs>
            <w:rPr>
              <w:rFonts w:eastAsiaTheme="minorEastAsia"/>
              <w:noProof/>
            </w:rPr>
          </w:pPr>
          <w:hyperlink w:anchor="_Toc110263054" w:history="1">
            <w:r w:rsidR="00863D1E" w:rsidRPr="002D2515">
              <w:rPr>
                <w:rStyle w:val="Hyperlink"/>
                <w:noProof/>
              </w:rPr>
              <w:t>4-Cover and fuel loads:</w:t>
            </w:r>
            <w:r w:rsidR="00863D1E">
              <w:rPr>
                <w:noProof/>
                <w:webHidden/>
              </w:rPr>
              <w:tab/>
            </w:r>
            <w:r w:rsidR="00863D1E">
              <w:rPr>
                <w:noProof/>
                <w:webHidden/>
              </w:rPr>
              <w:fldChar w:fldCharType="begin"/>
            </w:r>
            <w:r w:rsidR="00863D1E">
              <w:rPr>
                <w:noProof/>
                <w:webHidden/>
              </w:rPr>
              <w:instrText xml:space="preserve"> PAGEREF _Toc110263054 \h </w:instrText>
            </w:r>
            <w:r w:rsidR="00863D1E">
              <w:rPr>
                <w:noProof/>
                <w:webHidden/>
              </w:rPr>
            </w:r>
            <w:r w:rsidR="00863D1E">
              <w:rPr>
                <w:noProof/>
                <w:webHidden/>
              </w:rPr>
              <w:fldChar w:fldCharType="separate"/>
            </w:r>
            <w:r w:rsidR="00754B1C">
              <w:rPr>
                <w:noProof/>
                <w:webHidden/>
              </w:rPr>
              <w:t>8</w:t>
            </w:r>
            <w:r w:rsidR="00863D1E">
              <w:rPr>
                <w:noProof/>
                <w:webHidden/>
              </w:rPr>
              <w:fldChar w:fldCharType="end"/>
            </w:r>
          </w:hyperlink>
        </w:p>
        <w:p w14:paraId="47EFE7C9" w14:textId="77777777" w:rsidR="00863D1E" w:rsidRDefault="00467893">
          <w:pPr>
            <w:pStyle w:val="TOC1"/>
            <w:tabs>
              <w:tab w:val="right" w:leader="dot" w:pos="10470"/>
            </w:tabs>
            <w:rPr>
              <w:rFonts w:eastAsiaTheme="minorEastAsia"/>
              <w:noProof/>
            </w:rPr>
          </w:pPr>
          <w:hyperlink w:anchor="_Toc110263056" w:history="1">
            <w:r w:rsidR="00863D1E" w:rsidRPr="002D2515">
              <w:rPr>
                <w:rStyle w:val="Hyperlink"/>
                <w:noProof/>
              </w:rPr>
              <w:t>5-Timing and weather conditions:</w:t>
            </w:r>
            <w:r w:rsidR="00863D1E">
              <w:rPr>
                <w:noProof/>
                <w:webHidden/>
              </w:rPr>
              <w:tab/>
            </w:r>
            <w:r w:rsidR="00863D1E">
              <w:rPr>
                <w:noProof/>
                <w:webHidden/>
              </w:rPr>
              <w:fldChar w:fldCharType="begin"/>
            </w:r>
            <w:r w:rsidR="00863D1E">
              <w:rPr>
                <w:noProof/>
                <w:webHidden/>
              </w:rPr>
              <w:instrText xml:space="preserve"> PAGEREF _Toc110263056 \h </w:instrText>
            </w:r>
            <w:r w:rsidR="00863D1E">
              <w:rPr>
                <w:noProof/>
                <w:webHidden/>
              </w:rPr>
            </w:r>
            <w:r w:rsidR="00863D1E">
              <w:rPr>
                <w:noProof/>
                <w:webHidden/>
              </w:rPr>
              <w:fldChar w:fldCharType="separate"/>
            </w:r>
            <w:r w:rsidR="00754B1C">
              <w:rPr>
                <w:noProof/>
                <w:webHidden/>
              </w:rPr>
              <w:t>10</w:t>
            </w:r>
            <w:r w:rsidR="00863D1E">
              <w:rPr>
                <w:noProof/>
                <w:webHidden/>
              </w:rPr>
              <w:fldChar w:fldCharType="end"/>
            </w:r>
          </w:hyperlink>
        </w:p>
        <w:p w14:paraId="599BEBCD" w14:textId="77777777" w:rsidR="00863D1E" w:rsidRDefault="00467893">
          <w:pPr>
            <w:pStyle w:val="TOC1"/>
            <w:tabs>
              <w:tab w:val="right" w:leader="dot" w:pos="10470"/>
            </w:tabs>
            <w:rPr>
              <w:rFonts w:eastAsiaTheme="minorEastAsia"/>
              <w:noProof/>
            </w:rPr>
          </w:pPr>
          <w:hyperlink w:anchor="_Toc110263058" w:history="1">
            <w:r w:rsidR="00863D1E" w:rsidRPr="002D2515">
              <w:rPr>
                <w:rStyle w:val="Hyperlink"/>
                <w:noProof/>
              </w:rPr>
              <w:t>6-Intensity and duration of burn:</w:t>
            </w:r>
            <w:r w:rsidR="00863D1E">
              <w:rPr>
                <w:noProof/>
                <w:webHidden/>
              </w:rPr>
              <w:tab/>
            </w:r>
            <w:r w:rsidR="00863D1E">
              <w:rPr>
                <w:noProof/>
                <w:webHidden/>
              </w:rPr>
              <w:fldChar w:fldCharType="begin"/>
            </w:r>
            <w:r w:rsidR="00863D1E">
              <w:rPr>
                <w:noProof/>
                <w:webHidden/>
              </w:rPr>
              <w:instrText xml:space="preserve"> PAGEREF _Toc110263058 \h </w:instrText>
            </w:r>
            <w:r w:rsidR="00863D1E">
              <w:rPr>
                <w:noProof/>
                <w:webHidden/>
              </w:rPr>
            </w:r>
            <w:r w:rsidR="00863D1E">
              <w:rPr>
                <w:noProof/>
                <w:webHidden/>
              </w:rPr>
              <w:fldChar w:fldCharType="separate"/>
            </w:r>
            <w:r w:rsidR="00754B1C">
              <w:rPr>
                <w:noProof/>
                <w:webHidden/>
              </w:rPr>
              <w:t>12</w:t>
            </w:r>
            <w:r w:rsidR="00863D1E">
              <w:rPr>
                <w:noProof/>
                <w:webHidden/>
              </w:rPr>
              <w:fldChar w:fldCharType="end"/>
            </w:r>
          </w:hyperlink>
        </w:p>
        <w:p w14:paraId="4DB1F2E2" w14:textId="77777777" w:rsidR="00863D1E" w:rsidRDefault="00467893">
          <w:pPr>
            <w:pStyle w:val="TOC1"/>
            <w:tabs>
              <w:tab w:val="right" w:leader="dot" w:pos="10470"/>
            </w:tabs>
            <w:rPr>
              <w:rFonts w:eastAsiaTheme="minorEastAsia"/>
              <w:noProof/>
            </w:rPr>
          </w:pPr>
          <w:hyperlink w:anchor="_Toc110263060" w:history="1">
            <w:r w:rsidR="00863D1E" w:rsidRPr="002D2515">
              <w:rPr>
                <w:rStyle w:val="Hyperlink"/>
                <w:noProof/>
              </w:rPr>
              <w:t>7-Logistics:</w:t>
            </w:r>
            <w:r w:rsidR="00863D1E">
              <w:rPr>
                <w:noProof/>
                <w:webHidden/>
              </w:rPr>
              <w:tab/>
            </w:r>
            <w:r w:rsidR="00863D1E">
              <w:rPr>
                <w:noProof/>
                <w:webHidden/>
              </w:rPr>
              <w:fldChar w:fldCharType="begin"/>
            </w:r>
            <w:r w:rsidR="00863D1E">
              <w:rPr>
                <w:noProof/>
                <w:webHidden/>
              </w:rPr>
              <w:instrText xml:space="preserve"> PAGEREF _Toc110263060 \h </w:instrText>
            </w:r>
            <w:r w:rsidR="00863D1E">
              <w:rPr>
                <w:noProof/>
                <w:webHidden/>
              </w:rPr>
            </w:r>
            <w:r w:rsidR="00863D1E">
              <w:rPr>
                <w:noProof/>
                <w:webHidden/>
              </w:rPr>
              <w:fldChar w:fldCharType="separate"/>
            </w:r>
            <w:r w:rsidR="00754B1C">
              <w:rPr>
                <w:noProof/>
                <w:webHidden/>
              </w:rPr>
              <w:t>13</w:t>
            </w:r>
            <w:r w:rsidR="00863D1E">
              <w:rPr>
                <w:noProof/>
                <w:webHidden/>
              </w:rPr>
              <w:fldChar w:fldCharType="end"/>
            </w:r>
          </w:hyperlink>
        </w:p>
        <w:p w14:paraId="3EBFB905" w14:textId="77777777" w:rsidR="00863D1E" w:rsidRDefault="00467893">
          <w:pPr>
            <w:pStyle w:val="TOC1"/>
            <w:tabs>
              <w:tab w:val="right" w:leader="dot" w:pos="10470"/>
            </w:tabs>
            <w:rPr>
              <w:rFonts w:eastAsiaTheme="minorEastAsia"/>
              <w:noProof/>
            </w:rPr>
          </w:pPr>
          <w:hyperlink w:anchor="_Toc110263062" w:history="1">
            <w:r w:rsidR="00863D1E" w:rsidRPr="002D2515">
              <w:rPr>
                <w:rStyle w:val="Hyperlink"/>
                <w:noProof/>
              </w:rPr>
              <w:t>8-Suppression:</w:t>
            </w:r>
            <w:r w:rsidR="00863D1E">
              <w:rPr>
                <w:noProof/>
                <w:webHidden/>
              </w:rPr>
              <w:tab/>
            </w:r>
            <w:r w:rsidR="00863D1E">
              <w:rPr>
                <w:noProof/>
                <w:webHidden/>
              </w:rPr>
              <w:fldChar w:fldCharType="begin"/>
            </w:r>
            <w:r w:rsidR="00863D1E">
              <w:rPr>
                <w:noProof/>
                <w:webHidden/>
              </w:rPr>
              <w:instrText xml:space="preserve"> PAGEREF _Toc110263062 \h </w:instrText>
            </w:r>
            <w:r w:rsidR="00863D1E">
              <w:rPr>
                <w:noProof/>
                <w:webHidden/>
              </w:rPr>
            </w:r>
            <w:r w:rsidR="00863D1E">
              <w:rPr>
                <w:noProof/>
                <w:webHidden/>
              </w:rPr>
              <w:fldChar w:fldCharType="separate"/>
            </w:r>
            <w:r w:rsidR="00754B1C">
              <w:rPr>
                <w:noProof/>
                <w:webHidden/>
              </w:rPr>
              <w:t>17</w:t>
            </w:r>
            <w:r w:rsidR="00863D1E">
              <w:rPr>
                <w:noProof/>
                <w:webHidden/>
              </w:rPr>
              <w:fldChar w:fldCharType="end"/>
            </w:r>
          </w:hyperlink>
        </w:p>
        <w:p w14:paraId="5C29C464" w14:textId="77777777" w:rsidR="00863D1E" w:rsidRDefault="00467893">
          <w:pPr>
            <w:pStyle w:val="TOC1"/>
            <w:tabs>
              <w:tab w:val="right" w:leader="dot" w:pos="10470"/>
            </w:tabs>
            <w:rPr>
              <w:rFonts w:eastAsiaTheme="minorEastAsia"/>
              <w:noProof/>
            </w:rPr>
          </w:pPr>
          <w:hyperlink w:anchor="_Toc110263064" w:history="1">
            <w:r w:rsidR="00863D1E" w:rsidRPr="002D2515">
              <w:rPr>
                <w:rStyle w:val="Hyperlink"/>
                <w:noProof/>
              </w:rPr>
              <w:t>9-Notification:</w:t>
            </w:r>
            <w:r w:rsidR="00863D1E">
              <w:rPr>
                <w:noProof/>
                <w:webHidden/>
              </w:rPr>
              <w:tab/>
            </w:r>
            <w:r w:rsidR="00863D1E">
              <w:rPr>
                <w:noProof/>
                <w:webHidden/>
              </w:rPr>
              <w:fldChar w:fldCharType="begin"/>
            </w:r>
            <w:r w:rsidR="00863D1E">
              <w:rPr>
                <w:noProof/>
                <w:webHidden/>
              </w:rPr>
              <w:instrText xml:space="preserve"> PAGEREF _Toc110263064 \h </w:instrText>
            </w:r>
            <w:r w:rsidR="00863D1E">
              <w:rPr>
                <w:noProof/>
                <w:webHidden/>
              </w:rPr>
            </w:r>
            <w:r w:rsidR="00863D1E">
              <w:rPr>
                <w:noProof/>
                <w:webHidden/>
              </w:rPr>
              <w:fldChar w:fldCharType="separate"/>
            </w:r>
            <w:r w:rsidR="00754B1C">
              <w:rPr>
                <w:noProof/>
                <w:webHidden/>
              </w:rPr>
              <w:t>18</w:t>
            </w:r>
            <w:r w:rsidR="00863D1E">
              <w:rPr>
                <w:noProof/>
                <w:webHidden/>
              </w:rPr>
              <w:fldChar w:fldCharType="end"/>
            </w:r>
          </w:hyperlink>
        </w:p>
        <w:p w14:paraId="4960066C" w14:textId="77777777" w:rsidR="00863D1E" w:rsidRDefault="00467893">
          <w:pPr>
            <w:pStyle w:val="TOC1"/>
            <w:tabs>
              <w:tab w:val="right" w:leader="dot" w:pos="10470"/>
            </w:tabs>
            <w:rPr>
              <w:rFonts w:eastAsiaTheme="minorEastAsia"/>
              <w:noProof/>
            </w:rPr>
          </w:pPr>
          <w:hyperlink w:anchor="_Toc110263066" w:history="1">
            <w:r w:rsidR="00863D1E" w:rsidRPr="002D2515">
              <w:rPr>
                <w:rStyle w:val="Hyperlink"/>
                <w:noProof/>
              </w:rPr>
              <w:t>10-Communications:</w:t>
            </w:r>
            <w:r w:rsidR="00863D1E">
              <w:rPr>
                <w:noProof/>
                <w:webHidden/>
              </w:rPr>
              <w:tab/>
            </w:r>
            <w:r w:rsidR="00863D1E">
              <w:rPr>
                <w:noProof/>
                <w:webHidden/>
              </w:rPr>
              <w:fldChar w:fldCharType="begin"/>
            </w:r>
            <w:r w:rsidR="00863D1E">
              <w:rPr>
                <w:noProof/>
                <w:webHidden/>
              </w:rPr>
              <w:instrText xml:space="preserve"> PAGEREF _Toc110263066 \h </w:instrText>
            </w:r>
            <w:r w:rsidR="00863D1E">
              <w:rPr>
                <w:noProof/>
                <w:webHidden/>
              </w:rPr>
            </w:r>
            <w:r w:rsidR="00863D1E">
              <w:rPr>
                <w:noProof/>
                <w:webHidden/>
              </w:rPr>
              <w:fldChar w:fldCharType="separate"/>
            </w:r>
            <w:r w:rsidR="00754B1C">
              <w:rPr>
                <w:noProof/>
                <w:webHidden/>
              </w:rPr>
              <w:t>18</w:t>
            </w:r>
            <w:r w:rsidR="00863D1E">
              <w:rPr>
                <w:noProof/>
                <w:webHidden/>
              </w:rPr>
              <w:fldChar w:fldCharType="end"/>
            </w:r>
          </w:hyperlink>
        </w:p>
        <w:p w14:paraId="03E32BC3" w14:textId="77777777" w:rsidR="00863D1E" w:rsidRDefault="00467893">
          <w:pPr>
            <w:pStyle w:val="TOC1"/>
            <w:tabs>
              <w:tab w:val="right" w:leader="dot" w:pos="10470"/>
            </w:tabs>
            <w:rPr>
              <w:rFonts w:eastAsiaTheme="minorEastAsia"/>
              <w:noProof/>
            </w:rPr>
          </w:pPr>
          <w:hyperlink w:anchor="_Toc110263068" w:history="1">
            <w:r w:rsidR="00863D1E" w:rsidRPr="002D2515">
              <w:rPr>
                <w:rStyle w:val="Hyperlink"/>
                <w:noProof/>
              </w:rPr>
              <w:t>11-Smoke management:</w:t>
            </w:r>
            <w:r w:rsidR="00863D1E">
              <w:rPr>
                <w:noProof/>
                <w:webHidden/>
              </w:rPr>
              <w:tab/>
            </w:r>
            <w:r w:rsidR="00863D1E">
              <w:rPr>
                <w:noProof/>
                <w:webHidden/>
              </w:rPr>
              <w:fldChar w:fldCharType="begin"/>
            </w:r>
            <w:r w:rsidR="00863D1E">
              <w:rPr>
                <w:noProof/>
                <w:webHidden/>
              </w:rPr>
              <w:instrText xml:space="preserve"> PAGEREF _Toc110263068 \h </w:instrText>
            </w:r>
            <w:r w:rsidR="00863D1E">
              <w:rPr>
                <w:noProof/>
                <w:webHidden/>
              </w:rPr>
            </w:r>
            <w:r w:rsidR="00863D1E">
              <w:rPr>
                <w:noProof/>
                <w:webHidden/>
              </w:rPr>
              <w:fldChar w:fldCharType="separate"/>
            </w:r>
            <w:r w:rsidR="00754B1C">
              <w:rPr>
                <w:noProof/>
                <w:webHidden/>
              </w:rPr>
              <w:t>18</w:t>
            </w:r>
            <w:r w:rsidR="00863D1E">
              <w:rPr>
                <w:noProof/>
                <w:webHidden/>
              </w:rPr>
              <w:fldChar w:fldCharType="end"/>
            </w:r>
          </w:hyperlink>
        </w:p>
        <w:p w14:paraId="3D12991A" w14:textId="77777777" w:rsidR="00863D1E" w:rsidRDefault="00467893">
          <w:pPr>
            <w:pStyle w:val="TOC1"/>
            <w:tabs>
              <w:tab w:val="right" w:leader="dot" w:pos="10470"/>
            </w:tabs>
            <w:rPr>
              <w:rFonts w:eastAsiaTheme="minorEastAsia"/>
              <w:noProof/>
            </w:rPr>
          </w:pPr>
          <w:hyperlink w:anchor="_Toc110263070" w:history="1">
            <w:r w:rsidR="00863D1E" w:rsidRPr="002D2515">
              <w:rPr>
                <w:rStyle w:val="Hyperlink"/>
                <w:noProof/>
              </w:rPr>
              <w:t>12-Required signatures and approvals:</w:t>
            </w:r>
            <w:r w:rsidR="00863D1E">
              <w:rPr>
                <w:noProof/>
                <w:webHidden/>
              </w:rPr>
              <w:tab/>
            </w:r>
            <w:r w:rsidR="00863D1E">
              <w:rPr>
                <w:noProof/>
                <w:webHidden/>
              </w:rPr>
              <w:fldChar w:fldCharType="begin"/>
            </w:r>
            <w:r w:rsidR="00863D1E">
              <w:rPr>
                <w:noProof/>
                <w:webHidden/>
              </w:rPr>
              <w:instrText xml:space="preserve"> PAGEREF _Toc110263070 \h </w:instrText>
            </w:r>
            <w:r w:rsidR="00863D1E">
              <w:rPr>
                <w:noProof/>
                <w:webHidden/>
              </w:rPr>
            </w:r>
            <w:r w:rsidR="00863D1E">
              <w:rPr>
                <w:noProof/>
                <w:webHidden/>
              </w:rPr>
              <w:fldChar w:fldCharType="separate"/>
            </w:r>
            <w:r w:rsidR="00754B1C">
              <w:rPr>
                <w:noProof/>
                <w:webHidden/>
              </w:rPr>
              <w:t>19</w:t>
            </w:r>
            <w:r w:rsidR="00863D1E">
              <w:rPr>
                <w:noProof/>
                <w:webHidden/>
              </w:rPr>
              <w:fldChar w:fldCharType="end"/>
            </w:r>
          </w:hyperlink>
        </w:p>
        <w:p w14:paraId="0D885C4E" w14:textId="77777777" w:rsidR="00863D1E" w:rsidRDefault="00467893">
          <w:pPr>
            <w:pStyle w:val="TOC1"/>
            <w:tabs>
              <w:tab w:val="right" w:leader="dot" w:pos="10470"/>
            </w:tabs>
            <w:rPr>
              <w:rFonts w:eastAsiaTheme="minorEastAsia"/>
              <w:noProof/>
            </w:rPr>
          </w:pPr>
          <w:hyperlink w:anchor="_Toc110263072" w:history="1">
            <w:r w:rsidR="00863D1E" w:rsidRPr="002D2515">
              <w:rPr>
                <w:rStyle w:val="Hyperlink"/>
                <w:noProof/>
              </w:rPr>
              <w:t>References:</w:t>
            </w:r>
            <w:r w:rsidR="00863D1E">
              <w:rPr>
                <w:noProof/>
                <w:webHidden/>
              </w:rPr>
              <w:tab/>
            </w:r>
            <w:r w:rsidR="00863D1E">
              <w:rPr>
                <w:noProof/>
                <w:webHidden/>
              </w:rPr>
              <w:fldChar w:fldCharType="begin"/>
            </w:r>
            <w:r w:rsidR="00863D1E">
              <w:rPr>
                <w:noProof/>
                <w:webHidden/>
              </w:rPr>
              <w:instrText xml:space="preserve"> PAGEREF _Toc110263072 \h </w:instrText>
            </w:r>
            <w:r w:rsidR="00863D1E">
              <w:rPr>
                <w:noProof/>
                <w:webHidden/>
              </w:rPr>
            </w:r>
            <w:r w:rsidR="00863D1E">
              <w:rPr>
                <w:noProof/>
                <w:webHidden/>
              </w:rPr>
              <w:fldChar w:fldCharType="separate"/>
            </w:r>
            <w:r w:rsidR="00754B1C">
              <w:rPr>
                <w:noProof/>
                <w:webHidden/>
              </w:rPr>
              <w:t>20</w:t>
            </w:r>
            <w:r w:rsidR="00863D1E">
              <w:rPr>
                <w:noProof/>
                <w:webHidden/>
              </w:rPr>
              <w:fldChar w:fldCharType="end"/>
            </w:r>
          </w:hyperlink>
        </w:p>
        <w:p w14:paraId="4349D85B" w14:textId="77777777" w:rsidR="00863D1E" w:rsidRDefault="00467893">
          <w:pPr>
            <w:pStyle w:val="TOC1"/>
            <w:tabs>
              <w:tab w:val="right" w:leader="dot" w:pos="10470"/>
            </w:tabs>
            <w:rPr>
              <w:rFonts w:eastAsiaTheme="minorEastAsia"/>
              <w:noProof/>
            </w:rPr>
          </w:pPr>
          <w:hyperlink w:anchor="_Toc110263073" w:history="1">
            <w:r w:rsidR="00863D1E" w:rsidRPr="002D2515">
              <w:rPr>
                <w:rStyle w:val="Hyperlink"/>
                <w:noProof/>
              </w:rPr>
              <w:t>Appendices:</w:t>
            </w:r>
            <w:r w:rsidR="00863D1E">
              <w:rPr>
                <w:noProof/>
                <w:webHidden/>
              </w:rPr>
              <w:tab/>
            </w:r>
            <w:r w:rsidR="00863D1E">
              <w:rPr>
                <w:noProof/>
                <w:webHidden/>
              </w:rPr>
              <w:fldChar w:fldCharType="begin"/>
            </w:r>
            <w:r w:rsidR="00863D1E">
              <w:rPr>
                <w:noProof/>
                <w:webHidden/>
              </w:rPr>
              <w:instrText xml:space="preserve"> PAGEREF _Toc110263073 \h </w:instrText>
            </w:r>
            <w:r w:rsidR="00863D1E">
              <w:rPr>
                <w:noProof/>
                <w:webHidden/>
              </w:rPr>
            </w:r>
            <w:r w:rsidR="00863D1E">
              <w:rPr>
                <w:noProof/>
                <w:webHidden/>
              </w:rPr>
              <w:fldChar w:fldCharType="separate"/>
            </w:r>
            <w:r w:rsidR="00754B1C">
              <w:rPr>
                <w:noProof/>
                <w:webHidden/>
              </w:rPr>
              <w:t>20</w:t>
            </w:r>
            <w:r w:rsidR="00863D1E">
              <w:rPr>
                <w:noProof/>
                <w:webHidden/>
              </w:rPr>
              <w:fldChar w:fldCharType="end"/>
            </w:r>
          </w:hyperlink>
        </w:p>
        <w:p w14:paraId="02FDE17F" w14:textId="77777777" w:rsidR="00282191" w:rsidRDefault="00282191">
          <w:r>
            <w:rPr>
              <w:b/>
              <w:bCs/>
              <w:noProof/>
            </w:rPr>
            <w:fldChar w:fldCharType="end"/>
          </w:r>
        </w:p>
      </w:sdtContent>
    </w:sdt>
    <w:p w14:paraId="60C06EB8" w14:textId="77777777" w:rsidR="00282191" w:rsidRDefault="00282191">
      <w:pPr>
        <w:rPr>
          <w:rFonts w:ascii="Times New Roman" w:hAnsi="Times New Roman" w:cs="Times New Roman"/>
          <w:sz w:val="20"/>
          <w:szCs w:val="20"/>
        </w:rPr>
      </w:pPr>
      <w:r>
        <w:rPr>
          <w:rFonts w:ascii="Times New Roman" w:hAnsi="Times New Roman" w:cs="Times New Roman"/>
          <w:sz w:val="20"/>
          <w:szCs w:val="20"/>
        </w:rPr>
        <w:br w:type="page"/>
      </w:r>
    </w:p>
    <w:p w14:paraId="516481C8" w14:textId="77777777" w:rsidR="00DC29EE" w:rsidRPr="00A77621" w:rsidRDefault="00DC29EE" w:rsidP="0000631D">
      <w:pPr>
        <w:pStyle w:val="Heading1"/>
        <w:rPr>
          <w:color w:val="000000" w:themeColor="text1"/>
          <w:u w:val="single"/>
        </w:rPr>
      </w:pPr>
      <w:bookmarkStart w:id="0" w:name="_Toc110263047"/>
      <w:r w:rsidRPr="00A77621">
        <w:rPr>
          <w:color w:val="000000" w:themeColor="text1"/>
          <w:u w:val="single"/>
        </w:rPr>
        <w:lastRenderedPageBreak/>
        <w:t>Executive Summary:</w:t>
      </w:r>
      <w:bookmarkEnd w:id="0"/>
    </w:p>
    <w:p w14:paraId="17D3A695" w14:textId="77777777" w:rsidR="00DC29EE" w:rsidRDefault="00DC29EE" w:rsidP="0057164B">
      <w:pPr>
        <w:spacing w:after="0" w:line="240" w:lineRule="auto"/>
        <w:rPr>
          <w:rFonts w:ascii="Times New Roman" w:hAnsi="Times New Roman" w:cs="Times New Roman"/>
          <w:sz w:val="20"/>
          <w:szCs w:val="20"/>
        </w:rPr>
      </w:pPr>
    </w:p>
    <w:p w14:paraId="03FBAB7C" w14:textId="57A40A7B" w:rsidR="006C7C64" w:rsidRDefault="0057164B" w:rsidP="0057164B">
      <w:pPr>
        <w:spacing w:after="0" w:line="240" w:lineRule="auto"/>
        <w:rPr>
          <w:rFonts w:ascii="Times New Roman" w:hAnsi="Times New Roman" w:cs="Times New Roman"/>
          <w:sz w:val="20"/>
          <w:szCs w:val="20"/>
        </w:rPr>
      </w:pPr>
      <w:r w:rsidRPr="0057164B">
        <w:rPr>
          <w:rFonts w:ascii="Times New Roman" w:hAnsi="Times New Roman" w:cs="Times New Roman"/>
          <w:sz w:val="20"/>
          <w:szCs w:val="20"/>
        </w:rPr>
        <w:t>This is a</w:t>
      </w:r>
      <w:r w:rsidR="006C7C64">
        <w:rPr>
          <w:rFonts w:ascii="Times New Roman" w:hAnsi="Times New Roman" w:cs="Times New Roman"/>
          <w:sz w:val="20"/>
          <w:szCs w:val="20"/>
        </w:rPr>
        <w:t xml:space="preserve"> </w:t>
      </w:r>
      <w:r w:rsidRPr="0057164B">
        <w:rPr>
          <w:rFonts w:ascii="Times New Roman" w:hAnsi="Times New Roman" w:cs="Times New Roman"/>
          <w:sz w:val="20"/>
          <w:szCs w:val="20"/>
        </w:rPr>
        <w:t xml:space="preserve">prescribed burn plan </w:t>
      </w:r>
      <w:r w:rsidR="006C7C64">
        <w:rPr>
          <w:rFonts w:ascii="Times New Roman" w:hAnsi="Times New Roman" w:cs="Times New Roman"/>
          <w:sz w:val="20"/>
          <w:szCs w:val="20"/>
        </w:rPr>
        <w:t xml:space="preserve">for lands owned or managed by the </w:t>
      </w:r>
      <w:r w:rsidRPr="0057164B">
        <w:rPr>
          <w:rFonts w:ascii="Times New Roman" w:hAnsi="Times New Roman" w:cs="Times New Roman"/>
          <w:sz w:val="20"/>
          <w:szCs w:val="20"/>
        </w:rPr>
        <w:t>Henry L. Ferguson Museum</w:t>
      </w:r>
      <w:r w:rsidR="003837B7">
        <w:rPr>
          <w:rFonts w:ascii="Times New Roman" w:hAnsi="Times New Roman" w:cs="Times New Roman"/>
          <w:sz w:val="20"/>
          <w:szCs w:val="20"/>
        </w:rPr>
        <w:t xml:space="preserve"> Land Trust</w:t>
      </w:r>
      <w:r w:rsidR="00BD33C3">
        <w:rPr>
          <w:rFonts w:ascii="Times New Roman" w:hAnsi="Times New Roman" w:cs="Times New Roman"/>
          <w:sz w:val="20"/>
          <w:szCs w:val="20"/>
        </w:rPr>
        <w:t>.  The area is</w:t>
      </w:r>
      <w:r w:rsidR="00594841">
        <w:rPr>
          <w:rFonts w:ascii="Times New Roman" w:hAnsi="Times New Roman" w:cs="Times New Roman"/>
          <w:sz w:val="20"/>
          <w:szCs w:val="20"/>
        </w:rPr>
        <w:t xml:space="preserve"> on Fishers Island in the town of Southold,</w:t>
      </w:r>
      <w:r w:rsidR="00BD33C3">
        <w:rPr>
          <w:rFonts w:ascii="Times New Roman" w:hAnsi="Times New Roman" w:cs="Times New Roman"/>
          <w:sz w:val="20"/>
          <w:szCs w:val="20"/>
        </w:rPr>
        <w:t xml:space="preserve"> a part of Suffolk County</w:t>
      </w:r>
      <w:r w:rsidR="00594841">
        <w:rPr>
          <w:rFonts w:ascii="Times New Roman" w:hAnsi="Times New Roman" w:cs="Times New Roman"/>
          <w:sz w:val="20"/>
          <w:szCs w:val="20"/>
        </w:rPr>
        <w:t xml:space="preserve"> NY</w:t>
      </w:r>
      <w:r w:rsidR="006C7C64">
        <w:rPr>
          <w:rFonts w:ascii="Times New Roman" w:hAnsi="Times New Roman" w:cs="Times New Roman"/>
          <w:sz w:val="20"/>
          <w:szCs w:val="20"/>
        </w:rPr>
        <w:t xml:space="preserve">.  </w:t>
      </w:r>
      <w:r w:rsidR="00D0303F">
        <w:rPr>
          <w:rFonts w:ascii="Times New Roman" w:hAnsi="Times New Roman" w:cs="Times New Roman"/>
          <w:sz w:val="20"/>
          <w:szCs w:val="20"/>
        </w:rPr>
        <w:t>This burn plan is written under the provisions of New York State Regulations, Title 6, Lands and Forests, Part 194 Forestry Practices</w:t>
      </w:r>
      <w:r w:rsidR="00D0303F" w:rsidRPr="0057164B">
        <w:rPr>
          <w:rFonts w:ascii="Times New Roman" w:hAnsi="Times New Roman" w:cs="Times New Roman"/>
          <w:sz w:val="20"/>
          <w:szCs w:val="20"/>
        </w:rPr>
        <w:t xml:space="preserve">. </w:t>
      </w:r>
      <w:r w:rsidR="00D0303F">
        <w:rPr>
          <w:rFonts w:ascii="Times New Roman" w:hAnsi="Times New Roman" w:cs="Times New Roman"/>
          <w:sz w:val="20"/>
          <w:szCs w:val="20"/>
        </w:rPr>
        <w:t xml:space="preserve"> </w:t>
      </w:r>
    </w:p>
    <w:p w14:paraId="1EBE2910" w14:textId="77777777" w:rsidR="006C7C64" w:rsidRDefault="006C7C64" w:rsidP="0057164B">
      <w:pPr>
        <w:spacing w:after="0" w:line="240" w:lineRule="auto"/>
        <w:rPr>
          <w:rFonts w:ascii="Times New Roman" w:hAnsi="Times New Roman" w:cs="Times New Roman"/>
          <w:sz w:val="20"/>
          <w:szCs w:val="20"/>
        </w:rPr>
      </w:pPr>
    </w:p>
    <w:p w14:paraId="7B9FE199" w14:textId="65AAEB73" w:rsidR="009443A4" w:rsidRDefault="006C7C64" w:rsidP="0057164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burn unit is called the </w:t>
      </w:r>
      <w:r w:rsidR="0057164B" w:rsidRPr="0057164B">
        <w:rPr>
          <w:rFonts w:ascii="Times New Roman" w:hAnsi="Times New Roman" w:cs="Times New Roman"/>
          <w:sz w:val="20"/>
          <w:szCs w:val="20"/>
        </w:rPr>
        <w:t>Middle Farms</w:t>
      </w:r>
      <w:r>
        <w:rPr>
          <w:rFonts w:ascii="Times New Roman" w:hAnsi="Times New Roman" w:cs="Times New Roman"/>
          <w:sz w:val="20"/>
          <w:szCs w:val="20"/>
        </w:rPr>
        <w:t xml:space="preserve"> </w:t>
      </w:r>
      <w:r w:rsidR="0057164B" w:rsidRPr="0057164B">
        <w:rPr>
          <w:rFonts w:ascii="Times New Roman" w:hAnsi="Times New Roman" w:cs="Times New Roman"/>
          <w:sz w:val="20"/>
          <w:szCs w:val="20"/>
        </w:rPr>
        <w:t>Flats</w:t>
      </w:r>
      <w:r w:rsidR="00594841">
        <w:rPr>
          <w:rFonts w:ascii="Times New Roman" w:hAnsi="Times New Roman" w:cs="Times New Roman"/>
          <w:sz w:val="20"/>
          <w:szCs w:val="20"/>
        </w:rPr>
        <w:t xml:space="preserve"> </w:t>
      </w:r>
      <w:r w:rsidR="00CF5AF5">
        <w:rPr>
          <w:rFonts w:ascii="Times New Roman" w:hAnsi="Times New Roman" w:cs="Times New Roman"/>
          <w:sz w:val="20"/>
          <w:szCs w:val="20"/>
        </w:rPr>
        <w:t xml:space="preserve">Grasslands </w:t>
      </w:r>
      <w:r w:rsidR="00594841">
        <w:rPr>
          <w:rFonts w:ascii="Times New Roman" w:hAnsi="Times New Roman" w:cs="Times New Roman"/>
          <w:sz w:val="20"/>
          <w:szCs w:val="20"/>
        </w:rPr>
        <w:t>Burn</w:t>
      </w:r>
      <w:r w:rsidR="00D0303F">
        <w:rPr>
          <w:rFonts w:ascii="Times New Roman" w:hAnsi="Times New Roman" w:cs="Times New Roman"/>
          <w:sz w:val="20"/>
          <w:szCs w:val="20"/>
        </w:rPr>
        <w:t xml:space="preserve"> Unit and it </w:t>
      </w:r>
      <w:r w:rsidR="00CF5AF5">
        <w:rPr>
          <w:rFonts w:ascii="Times New Roman" w:hAnsi="Times New Roman" w:cs="Times New Roman"/>
          <w:sz w:val="20"/>
          <w:szCs w:val="20"/>
        </w:rPr>
        <w:t xml:space="preserve">is made up </w:t>
      </w:r>
      <w:r w:rsidR="00D0303F">
        <w:rPr>
          <w:rFonts w:ascii="Times New Roman" w:hAnsi="Times New Roman" w:cs="Times New Roman"/>
          <w:sz w:val="20"/>
          <w:szCs w:val="20"/>
        </w:rPr>
        <w:t xml:space="preserve">entirely of grasslands. </w:t>
      </w:r>
    </w:p>
    <w:p w14:paraId="3F9E98F4" w14:textId="77777777" w:rsidR="009443A4" w:rsidRDefault="009443A4" w:rsidP="0057164B">
      <w:pPr>
        <w:spacing w:after="0" w:line="240" w:lineRule="auto"/>
        <w:rPr>
          <w:rFonts w:ascii="Times New Roman" w:hAnsi="Times New Roman" w:cs="Times New Roman"/>
          <w:sz w:val="20"/>
          <w:szCs w:val="20"/>
        </w:rPr>
      </w:pPr>
    </w:p>
    <w:p w14:paraId="425E918C" w14:textId="00640946" w:rsidR="001902C5" w:rsidRDefault="001902C5" w:rsidP="0057164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These grasslands are </w:t>
      </w:r>
      <w:r w:rsidR="00BD33C3">
        <w:rPr>
          <w:rFonts w:ascii="Times New Roman" w:hAnsi="Times New Roman" w:cs="Times New Roman"/>
          <w:sz w:val="20"/>
          <w:szCs w:val="20"/>
        </w:rPr>
        <w:t xml:space="preserve">important </w:t>
      </w:r>
      <w:r>
        <w:rPr>
          <w:rFonts w:ascii="Times New Roman" w:hAnsi="Times New Roman" w:cs="Times New Roman"/>
          <w:sz w:val="20"/>
          <w:szCs w:val="20"/>
        </w:rPr>
        <w:t>remnants of habitats that have significantly vanish</w:t>
      </w:r>
      <w:r w:rsidR="00004918">
        <w:rPr>
          <w:rFonts w:ascii="Times New Roman" w:hAnsi="Times New Roman" w:cs="Times New Roman"/>
          <w:sz w:val="20"/>
          <w:szCs w:val="20"/>
        </w:rPr>
        <w:t>ed in the current day Long Island</w:t>
      </w:r>
      <w:r w:rsidR="00BD33C3">
        <w:rPr>
          <w:rFonts w:ascii="Times New Roman" w:hAnsi="Times New Roman" w:cs="Times New Roman"/>
          <w:sz w:val="20"/>
          <w:szCs w:val="20"/>
        </w:rPr>
        <w:t xml:space="preserve"> and the northeastern United States in general</w:t>
      </w:r>
      <w:r w:rsidR="00527BF4">
        <w:rPr>
          <w:rFonts w:ascii="Times New Roman" w:hAnsi="Times New Roman" w:cs="Times New Roman"/>
          <w:sz w:val="20"/>
          <w:szCs w:val="20"/>
        </w:rPr>
        <w:t xml:space="preserve">.  With </w:t>
      </w:r>
      <w:r w:rsidR="007419E9">
        <w:rPr>
          <w:rFonts w:ascii="Times New Roman" w:hAnsi="Times New Roman" w:cs="Times New Roman"/>
          <w:sz w:val="20"/>
          <w:szCs w:val="20"/>
        </w:rPr>
        <w:t>37</w:t>
      </w:r>
      <w:r>
        <w:rPr>
          <w:rFonts w:ascii="Times New Roman" w:hAnsi="Times New Roman" w:cs="Times New Roman"/>
          <w:sz w:val="20"/>
          <w:szCs w:val="20"/>
        </w:rPr>
        <w:t xml:space="preserve"> contiguous acres</w:t>
      </w:r>
      <w:r w:rsidR="00CF5AF5">
        <w:rPr>
          <w:rFonts w:ascii="Times New Roman" w:hAnsi="Times New Roman" w:cs="Times New Roman"/>
          <w:sz w:val="20"/>
          <w:szCs w:val="20"/>
        </w:rPr>
        <w:t xml:space="preserve"> of native grass prairies</w:t>
      </w:r>
      <w:r>
        <w:rPr>
          <w:rFonts w:ascii="Times New Roman" w:hAnsi="Times New Roman" w:cs="Times New Roman"/>
          <w:sz w:val="20"/>
          <w:szCs w:val="20"/>
        </w:rPr>
        <w:t xml:space="preserve"> </w:t>
      </w:r>
      <w:r w:rsidR="00CF5AF5">
        <w:rPr>
          <w:rFonts w:ascii="Times New Roman" w:hAnsi="Times New Roman" w:cs="Times New Roman"/>
          <w:sz w:val="20"/>
          <w:szCs w:val="20"/>
        </w:rPr>
        <w:t>i</w:t>
      </w:r>
      <w:r>
        <w:rPr>
          <w:rFonts w:ascii="Times New Roman" w:hAnsi="Times New Roman" w:cs="Times New Roman"/>
          <w:sz w:val="20"/>
          <w:szCs w:val="20"/>
        </w:rPr>
        <w:t>n an isolated island setting, the</w:t>
      </w:r>
      <w:r w:rsidR="00CF5AF5">
        <w:rPr>
          <w:rFonts w:ascii="Times New Roman" w:hAnsi="Times New Roman" w:cs="Times New Roman"/>
          <w:sz w:val="20"/>
          <w:szCs w:val="20"/>
        </w:rPr>
        <w:t>se</w:t>
      </w:r>
      <w:r>
        <w:rPr>
          <w:rFonts w:ascii="Times New Roman" w:hAnsi="Times New Roman" w:cs="Times New Roman"/>
          <w:sz w:val="20"/>
          <w:szCs w:val="20"/>
        </w:rPr>
        <w:t xml:space="preserve"> grasslands are particularly important to </w:t>
      </w:r>
      <w:r w:rsidR="00CF5AF5">
        <w:rPr>
          <w:rFonts w:ascii="Times New Roman" w:hAnsi="Times New Roman" w:cs="Times New Roman"/>
          <w:sz w:val="20"/>
          <w:szCs w:val="20"/>
        </w:rPr>
        <w:t xml:space="preserve">restore </w:t>
      </w:r>
      <w:r w:rsidR="00004918">
        <w:rPr>
          <w:rFonts w:ascii="Times New Roman" w:hAnsi="Times New Roman" w:cs="Times New Roman"/>
          <w:sz w:val="20"/>
          <w:szCs w:val="20"/>
        </w:rPr>
        <w:t>and maintain</w:t>
      </w:r>
      <w:r>
        <w:rPr>
          <w:rFonts w:ascii="Times New Roman" w:hAnsi="Times New Roman" w:cs="Times New Roman"/>
          <w:sz w:val="20"/>
          <w:szCs w:val="20"/>
        </w:rPr>
        <w:t xml:space="preserve">.  </w:t>
      </w:r>
      <w:r w:rsidR="008B510D">
        <w:rPr>
          <w:rFonts w:ascii="Times New Roman" w:hAnsi="Times New Roman" w:cs="Times New Roman"/>
          <w:sz w:val="20"/>
          <w:szCs w:val="20"/>
        </w:rPr>
        <w:t xml:space="preserve">In addition to being host of various native plant and animal species, and aesthetically pleasing for public recreational use, these grasslands also serve as a </w:t>
      </w:r>
      <w:r w:rsidR="0042179A">
        <w:rPr>
          <w:rFonts w:ascii="Times New Roman" w:hAnsi="Times New Roman" w:cs="Times New Roman"/>
          <w:sz w:val="20"/>
          <w:szCs w:val="20"/>
        </w:rPr>
        <w:t xml:space="preserve">nesting, </w:t>
      </w:r>
      <w:r w:rsidR="008B510D">
        <w:rPr>
          <w:rFonts w:ascii="Times New Roman" w:hAnsi="Times New Roman" w:cs="Times New Roman"/>
          <w:sz w:val="20"/>
          <w:szCs w:val="20"/>
        </w:rPr>
        <w:t xml:space="preserve">resting and feeding ground for waterfowl and migratory birds.  </w:t>
      </w:r>
      <w:r>
        <w:rPr>
          <w:rFonts w:ascii="Times New Roman" w:hAnsi="Times New Roman" w:cs="Times New Roman"/>
          <w:sz w:val="20"/>
          <w:szCs w:val="20"/>
        </w:rPr>
        <w:t xml:space="preserve">Although </w:t>
      </w:r>
      <w:r w:rsidR="00BD33C3">
        <w:rPr>
          <w:rFonts w:ascii="Times New Roman" w:hAnsi="Times New Roman" w:cs="Times New Roman"/>
          <w:sz w:val="20"/>
          <w:szCs w:val="20"/>
        </w:rPr>
        <w:t>preserved</w:t>
      </w:r>
      <w:r>
        <w:rPr>
          <w:rFonts w:ascii="Times New Roman" w:hAnsi="Times New Roman" w:cs="Times New Roman"/>
          <w:sz w:val="20"/>
          <w:szCs w:val="20"/>
        </w:rPr>
        <w:t xml:space="preserve"> from future develop</w:t>
      </w:r>
      <w:r w:rsidR="00004918">
        <w:rPr>
          <w:rFonts w:ascii="Times New Roman" w:hAnsi="Times New Roman" w:cs="Times New Roman"/>
          <w:sz w:val="20"/>
          <w:szCs w:val="20"/>
        </w:rPr>
        <w:t xml:space="preserve">ment, </w:t>
      </w:r>
      <w:r>
        <w:rPr>
          <w:rFonts w:ascii="Times New Roman" w:hAnsi="Times New Roman" w:cs="Times New Roman"/>
          <w:sz w:val="20"/>
          <w:szCs w:val="20"/>
        </w:rPr>
        <w:t xml:space="preserve">these grasslands are continually threatened by invading </w:t>
      </w:r>
      <w:r w:rsidR="00BD33C3">
        <w:rPr>
          <w:rFonts w:ascii="Times New Roman" w:hAnsi="Times New Roman" w:cs="Times New Roman"/>
          <w:sz w:val="20"/>
          <w:szCs w:val="20"/>
        </w:rPr>
        <w:t xml:space="preserve">native and non-native </w:t>
      </w:r>
      <w:r>
        <w:rPr>
          <w:rFonts w:ascii="Times New Roman" w:hAnsi="Times New Roman" w:cs="Times New Roman"/>
          <w:sz w:val="20"/>
          <w:szCs w:val="20"/>
        </w:rPr>
        <w:t>species</w:t>
      </w:r>
      <w:r w:rsidR="00BD33C3">
        <w:rPr>
          <w:rFonts w:ascii="Times New Roman" w:hAnsi="Times New Roman" w:cs="Times New Roman"/>
          <w:sz w:val="20"/>
          <w:szCs w:val="20"/>
        </w:rPr>
        <w:t xml:space="preserve"> </w:t>
      </w:r>
      <w:r>
        <w:rPr>
          <w:rFonts w:ascii="Times New Roman" w:hAnsi="Times New Roman" w:cs="Times New Roman"/>
          <w:sz w:val="20"/>
          <w:szCs w:val="20"/>
        </w:rPr>
        <w:t>which threaten to change the character and plant composition of these grass prairies.</w:t>
      </w:r>
      <w:r w:rsidR="003837B7">
        <w:rPr>
          <w:rFonts w:ascii="Times New Roman" w:hAnsi="Times New Roman" w:cs="Times New Roman"/>
          <w:sz w:val="20"/>
          <w:szCs w:val="20"/>
        </w:rPr>
        <w:t xml:space="preserve">  Prescribed fire is a means of restoring and maintaining native plant habitats.</w:t>
      </w:r>
    </w:p>
    <w:p w14:paraId="41027795" w14:textId="77777777" w:rsidR="001902C5" w:rsidRDefault="001902C5" w:rsidP="0057164B">
      <w:pPr>
        <w:spacing w:after="0" w:line="240" w:lineRule="auto"/>
        <w:rPr>
          <w:rFonts w:ascii="Times New Roman" w:hAnsi="Times New Roman" w:cs="Times New Roman"/>
          <w:sz w:val="20"/>
          <w:szCs w:val="20"/>
        </w:rPr>
      </w:pPr>
    </w:p>
    <w:p w14:paraId="16B27329" w14:textId="77777777" w:rsidR="001902C5" w:rsidRDefault="001902C5" w:rsidP="001902C5">
      <w:pPr>
        <w:rPr>
          <w:rFonts w:ascii="Times New Roman" w:hAnsi="Times New Roman" w:cs="Times New Roman"/>
          <w:sz w:val="20"/>
          <w:szCs w:val="20"/>
        </w:rPr>
      </w:pPr>
      <w:r>
        <w:rPr>
          <w:rFonts w:ascii="Times New Roman" w:hAnsi="Times New Roman" w:cs="Times New Roman"/>
          <w:sz w:val="20"/>
          <w:szCs w:val="20"/>
        </w:rPr>
        <w:t xml:space="preserve">Resource management alternatives for these grasslands were reviewed </w:t>
      </w:r>
      <w:r w:rsidRPr="0057164B">
        <w:rPr>
          <w:rFonts w:ascii="Times New Roman" w:hAnsi="Times New Roman" w:cs="Times New Roman"/>
          <w:sz w:val="20"/>
          <w:szCs w:val="20"/>
        </w:rPr>
        <w:t>by Suffolk County scientists</w:t>
      </w:r>
      <w:r>
        <w:rPr>
          <w:rFonts w:ascii="Times New Roman" w:hAnsi="Times New Roman" w:cs="Times New Roman"/>
          <w:sz w:val="20"/>
          <w:szCs w:val="20"/>
        </w:rPr>
        <w:t xml:space="preserve"> in 2011 and 2012. They recommended a combination of prescribed burning, mowing and other non-native species control </w:t>
      </w:r>
      <w:r w:rsidR="00004918">
        <w:rPr>
          <w:rFonts w:ascii="Times New Roman" w:hAnsi="Times New Roman" w:cs="Times New Roman"/>
          <w:sz w:val="20"/>
          <w:szCs w:val="20"/>
        </w:rPr>
        <w:t xml:space="preserve">actions </w:t>
      </w:r>
      <w:r w:rsidR="00004918" w:rsidRPr="0057164B">
        <w:rPr>
          <w:rFonts w:ascii="Times New Roman" w:hAnsi="Times New Roman" w:cs="Times New Roman"/>
          <w:sz w:val="20"/>
          <w:szCs w:val="20"/>
        </w:rPr>
        <w:t>to</w:t>
      </w:r>
      <w:r w:rsidRPr="0057164B">
        <w:rPr>
          <w:rFonts w:ascii="Times New Roman" w:hAnsi="Times New Roman" w:cs="Times New Roman"/>
          <w:sz w:val="20"/>
          <w:szCs w:val="20"/>
        </w:rPr>
        <w:t xml:space="preserve"> maintain the unique ecological characteristics of this maritime grassland. </w:t>
      </w:r>
      <w:r>
        <w:rPr>
          <w:rFonts w:ascii="Times New Roman" w:hAnsi="Times New Roman" w:cs="Times New Roman"/>
          <w:sz w:val="20"/>
          <w:szCs w:val="20"/>
        </w:rPr>
        <w:t>(</w:t>
      </w:r>
      <w:proofErr w:type="spellStart"/>
      <w:r>
        <w:rPr>
          <w:rFonts w:ascii="Times New Roman" w:hAnsi="Times New Roman" w:cs="Times New Roman"/>
          <w:sz w:val="20"/>
          <w:szCs w:val="20"/>
        </w:rPr>
        <w:t>Weigand</w:t>
      </w:r>
      <w:proofErr w:type="spellEnd"/>
      <w:r>
        <w:rPr>
          <w:rFonts w:ascii="Times New Roman" w:hAnsi="Times New Roman" w:cs="Times New Roman"/>
          <w:sz w:val="20"/>
          <w:szCs w:val="20"/>
        </w:rPr>
        <w:t xml:space="preserve">, </w:t>
      </w:r>
      <w:r w:rsidRPr="00942EA1">
        <w:rPr>
          <w:rFonts w:ascii="Times New Roman" w:hAnsi="Times New Roman" w:cs="Times New Roman"/>
          <w:sz w:val="20"/>
          <w:szCs w:val="20"/>
        </w:rPr>
        <w:t>Coastal Maritime and Cool Season Grassland</w:t>
      </w:r>
      <w:r>
        <w:rPr>
          <w:rFonts w:ascii="Times New Roman" w:hAnsi="Times New Roman" w:cs="Times New Roman"/>
          <w:sz w:val="20"/>
          <w:szCs w:val="20"/>
        </w:rPr>
        <w:t xml:space="preserve"> </w:t>
      </w:r>
      <w:r w:rsidRPr="00942EA1">
        <w:rPr>
          <w:rFonts w:ascii="Times New Roman" w:hAnsi="Times New Roman" w:cs="Times New Roman"/>
          <w:sz w:val="20"/>
          <w:szCs w:val="20"/>
        </w:rPr>
        <w:t>Management Recommendations for</w:t>
      </w:r>
      <w:r>
        <w:rPr>
          <w:rFonts w:ascii="Times New Roman" w:hAnsi="Times New Roman" w:cs="Times New Roman"/>
          <w:sz w:val="20"/>
          <w:szCs w:val="20"/>
        </w:rPr>
        <w:t xml:space="preserve"> </w:t>
      </w:r>
      <w:r w:rsidRPr="00942EA1">
        <w:rPr>
          <w:rFonts w:ascii="Times New Roman" w:hAnsi="Times New Roman" w:cs="Times New Roman"/>
          <w:sz w:val="20"/>
          <w:szCs w:val="20"/>
        </w:rPr>
        <w:t>Henry L. Ferguson Museum and Land Trust</w:t>
      </w:r>
      <w:r>
        <w:rPr>
          <w:rFonts w:ascii="Times New Roman" w:hAnsi="Times New Roman" w:cs="Times New Roman"/>
          <w:sz w:val="20"/>
          <w:szCs w:val="20"/>
        </w:rPr>
        <w:t xml:space="preserve"> </w:t>
      </w:r>
      <w:proofErr w:type="spellStart"/>
      <w:r>
        <w:rPr>
          <w:rFonts w:ascii="Times New Roman" w:hAnsi="Times New Roman" w:cs="Times New Roman"/>
          <w:sz w:val="20"/>
          <w:szCs w:val="20"/>
        </w:rPr>
        <w:t>Matty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Matthiessen</w:t>
      </w:r>
      <w:proofErr w:type="spellEnd"/>
      <w:r>
        <w:rPr>
          <w:rFonts w:ascii="Times New Roman" w:hAnsi="Times New Roman" w:cs="Times New Roman"/>
          <w:sz w:val="20"/>
          <w:szCs w:val="20"/>
        </w:rPr>
        <w:t xml:space="preserve"> W</w:t>
      </w:r>
      <w:r w:rsidRPr="00942EA1">
        <w:rPr>
          <w:rFonts w:ascii="Times New Roman" w:hAnsi="Times New Roman" w:cs="Times New Roman"/>
          <w:sz w:val="20"/>
          <w:szCs w:val="20"/>
        </w:rPr>
        <w:t>ildlife Sanctuary &amp; Grassland</w:t>
      </w:r>
      <w:r>
        <w:rPr>
          <w:rFonts w:ascii="Times New Roman" w:hAnsi="Times New Roman" w:cs="Times New Roman"/>
          <w:sz w:val="20"/>
          <w:szCs w:val="20"/>
        </w:rPr>
        <w:t>, 2012)</w:t>
      </w:r>
    </w:p>
    <w:p w14:paraId="56F8B22D" w14:textId="2D39E2C6" w:rsidR="001902C5" w:rsidRDefault="00806C64" w:rsidP="0057164B">
      <w:pPr>
        <w:spacing w:after="0" w:line="240" w:lineRule="auto"/>
        <w:rPr>
          <w:rFonts w:ascii="Times New Roman" w:hAnsi="Times New Roman" w:cs="Times New Roman"/>
          <w:sz w:val="20"/>
          <w:szCs w:val="20"/>
        </w:rPr>
      </w:pPr>
      <w:r>
        <w:rPr>
          <w:rFonts w:ascii="Times New Roman" w:hAnsi="Times New Roman" w:cs="Times New Roman"/>
          <w:sz w:val="20"/>
          <w:szCs w:val="20"/>
        </w:rPr>
        <w:t>The resource management objectives of these grassl</w:t>
      </w:r>
      <w:r w:rsidR="003837B7">
        <w:rPr>
          <w:rFonts w:ascii="Times New Roman" w:hAnsi="Times New Roman" w:cs="Times New Roman"/>
          <w:sz w:val="20"/>
          <w:szCs w:val="20"/>
        </w:rPr>
        <w:t>ands are</w:t>
      </w:r>
      <w:r>
        <w:rPr>
          <w:rFonts w:ascii="Times New Roman" w:hAnsi="Times New Roman" w:cs="Times New Roman"/>
          <w:sz w:val="20"/>
          <w:szCs w:val="20"/>
        </w:rPr>
        <w:t xml:space="preserve"> to restore and maintain </w:t>
      </w:r>
      <w:r w:rsidR="00004918">
        <w:rPr>
          <w:rFonts w:ascii="Times New Roman" w:hAnsi="Times New Roman" w:cs="Times New Roman"/>
          <w:sz w:val="20"/>
          <w:szCs w:val="20"/>
        </w:rPr>
        <w:t xml:space="preserve">the abundance of </w:t>
      </w:r>
      <w:r>
        <w:rPr>
          <w:rFonts w:ascii="Times New Roman" w:hAnsi="Times New Roman" w:cs="Times New Roman"/>
          <w:sz w:val="20"/>
          <w:szCs w:val="20"/>
        </w:rPr>
        <w:t>native grasses and forbs, to prevent and reduce the presence of non-native pla</w:t>
      </w:r>
      <w:r w:rsidR="003837B7">
        <w:rPr>
          <w:rFonts w:ascii="Times New Roman" w:hAnsi="Times New Roman" w:cs="Times New Roman"/>
          <w:sz w:val="20"/>
          <w:szCs w:val="20"/>
        </w:rPr>
        <w:t xml:space="preserve">nts and to limit the </w:t>
      </w:r>
      <w:r w:rsidR="00282191">
        <w:rPr>
          <w:rFonts w:ascii="Times New Roman" w:hAnsi="Times New Roman" w:cs="Times New Roman"/>
          <w:sz w:val="20"/>
          <w:szCs w:val="20"/>
        </w:rPr>
        <w:t>encroachment</w:t>
      </w:r>
      <w:r>
        <w:rPr>
          <w:rFonts w:ascii="Times New Roman" w:hAnsi="Times New Roman" w:cs="Times New Roman"/>
          <w:sz w:val="20"/>
          <w:szCs w:val="20"/>
        </w:rPr>
        <w:t xml:space="preserve"> and establishment of woody plants</w:t>
      </w:r>
      <w:r w:rsidR="00CF5AF5">
        <w:rPr>
          <w:rFonts w:ascii="Times New Roman" w:hAnsi="Times New Roman" w:cs="Times New Roman"/>
          <w:sz w:val="20"/>
          <w:szCs w:val="20"/>
        </w:rPr>
        <w:t xml:space="preserve"> (including native woody plants) </w:t>
      </w:r>
      <w:r>
        <w:rPr>
          <w:rFonts w:ascii="Times New Roman" w:hAnsi="Times New Roman" w:cs="Times New Roman"/>
          <w:sz w:val="20"/>
          <w:szCs w:val="20"/>
        </w:rPr>
        <w:t>in the grasslands. From the</w:t>
      </w:r>
      <w:r w:rsidR="00004918">
        <w:rPr>
          <w:rFonts w:ascii="Times New Roman" w:hAnsi="Times New Roman" w:cs="Times New Roman"/>
          <w:sz w:val="20"/>
          <w:szCs w:val="20"/>
        </w:rPr>
        <w:t xml:space="preserve"> social </w:t>
      </w:r>
      <w:r>
        <w:rPr>
          <w:rFonts w:ascii="Times New Roman" w:hAnsi="Times New Roman" w:cs="Times New Roman"/>
          <w:sz w:val="20"/>
          <w:szCs w:val="20"/>
        </w:rPr>
        <w:t>perspective</w:t>
      </w:r>
      <w:r w:rsidR="00697E3D">
        <w:rPr>
          <w:rFonts w:ascii="Times New Roman" w:hAnsi="Times New Roman" w:cs="Times New Roman"/>
          <w:sz w:val="20"/>
          <w:szCs w:val="20"/>
        </w:rPr>
        <w:t>,</w:t>
      </w:r>
      <w:r>
        <w:rPr>
          <w:rFonts w:ascii="Times New Roman" w:hAnsi="Times New Roman" w:cs="Times New Roman"/>
          <w:sz w:val="20"/>
          <w:szCs w:val="20"/>
        </w:rPr>
        <w:t xml:space="preserve"> management objectives include preventing uncontrolled wildfires in these grasslands by reducing the amount of fuels available for wildfires. </w:t>
      </w:r>
      <w:r w:rsidR="00CD288B">
        <w:rPr>
          <w:rFonts w:ascii="Times New Roman" w:hAnsi="Times New Roman" w:cs="Times New Roman"/>
          <w:sz w:val="20"/>
          <w:szCs w:val="20"/>
        </w:rPr>
        <w:t xml:space="preserve">Should wildfires occur, there is after all no rapid mutual aid assistance available for the Fishers Island Fire Department due to remote island access. Fuel reduction </w:t>
      </w:r>
      <w:r>
        <w:rPr>
          <w:rFonts w:ascii="Times New Roman" w:hAnsi="Times New Roman" w:cs="Times New Roman"/>
          <w:sz w:val="20"/>
          <w:szCs w:val="20"/>
        </w:rPr>
        <w:t xml:space="preserve">is accomplished by mowing and conducting prescribed burns in a rotation that helps maintain fire breaks. </w:t>
      </w:r>
      <w:r w:rsidR="00697E3D">
        <w:rPr>
          <w:rFonts w:ascii="Times New Roman" w:hAnsi="Times New Roman" w:cs="Times New Roman"/>
          <w:sz w:val="20"/>
          <w:szCs w:val="20"/>
        </w:rPr>
        <w:t xml:space="preserve">This prescribed burn plant supports achieving these objectives. </w:t>
      </w:r>
    </w:p>
    <w:p w14:paraId="1DD850BA" w14:textId="77777777" w:rsidR="00DC29EE" w:rsidRDefault="00DC29EE" w:rsidP="0057164B">
      <w:pPr>
        <w:spacing w:after="0" w:line="240" w:lineRule="auto"/>
        <w:rPr>
          <w:rFonts w:ascii="Times New Roman" w:hAnsi="Times New Roman" w:cs="Times New Roman"/>
          <w:sz w:val="20"/>
          <w:szCs w:val="20"/>
        </w:rPr>
      </w:pPr>
    </w:p>
    <w:p w14:paraId="0E9DA406" w14:textId="3752506B" w:rsidR="0057164B" w:rsidRPr="0057164B" w:rsidRDefault="00CF07D4" w:rsidP="0057164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Since </w:t>
      </w:r>
      <w:r w:rsidR="00FE5585">
        <w:rPr>
          <w:rFonts w:ascii="Times New Roman" w:hAnsi="Times New Roman" w:cs="Times New Roman"/>
          <w:sz w:val="20"/>
          <w:szCs w:val="20"/>
        </w:rPr>
        <w:t xml:space="preserve">as early </w:t>
      </w:r>
      <w:r w:rsidR="00282191">
        <w:rPr>
          <w:rFonts w:ascii="Times New Roman" w:hAnsi="Times New Roman" w:cs="Times New Roman"/>
          <w:sz w:val="20"/>
          <w:szCs w:val="20"/>
        </w:rPr>
        <w:t>as 2010</w:t>
      </w:r>
      <w:r w:rsidR="0057164B" w:rsidRPr="0057164B">
        <w:rPr>
          <w:rFonts w:ascii="Times New Roman" w:hAnsi="Times New Roman" w:cs="Times New Roman"/>
          <w:sz w:val="20"/>
          <w:szCs w:val="20"/>
        </w:rPr>
        <w:t xml:space="preserve"> this </w:t>
      </w:r>
      <w:r w:rsidR="00282191">
        <w:rPr>
          <w:rFonts w:ascii="Times New Roman" w:hAnsi="Times New Roman" w:cs="Times New Roman"/>
          <w:sz w:val="20"/>
          <w:szCs w:val="20"/>
        </w:rPr>
        <w:t xml:space="preserve">grassland area has </w:t>
      </w:r>
      <w:r w:rsidR="0057164B" w:rsidRPr="0057164B">
        <w:rPr>
          <w:rFonts w:ascii="Times New Roman" w:hAnsi="Times New Roman" w:cs="Times New Roman"/>
          <w:sz w:val="20"/>
          <w:szCs w:val="20"/>
        </w:rPr>
        <w:t>been managed with a combination of controlled burns and mowin</w:t>
      </w:r>
      <w:r w:rsidR="00DC29EE">
        <w:rPr>
          <w:rFonts w:ascii="Times New Roman" w:hAnsi="Times New Roman" w:cs="Times New Roman"/>
          <w:sz w:val="20"/>
          <w:szCs w:val="20"/>
        </w:rPr>
        <w:t xml:space="preserve">g. In the past a burn plan to </w:t>
      </w:r>
      <w:r w:rsidR="0057164B" w:rsidRPr="0057164B">
        <w:rPr>
          <w:rFonts w:ascii="Times New Roman" w:hAnsi="Times New Roman" w:cs="Times New Roman"/>
          <w:sz w:val="20"/>
          <w:szCs w:val="20"/>
        </w:rPr>
        <w:t>authorize this burning activity</w:t>
      </w:r>
      <w:r w:rsidR="0057164B">
        <w:rPr>
          <w:rFonts w:ascii="Times New Roman" w:hAnsi="Times New Roman" w:cs="Times New Roman"/>
          <w:sz w:val="20"/>
          <w:szCs w:val="20"/>
        </w:rPr>
        <w:t xml:space="preserve"> was applied for annually</w:t>
      </w:r>
      <w:r w:rsidR="00DC29EE">
        <w:rPr>
          <w:rFonts w:ascii="Times New Roman" w:hAnsi="Times New Roman" w:cs="Times New Roman"/>
          <w:sz w:val="20"/>
          <w:szCs w:val="20"/>
        </w:rPr>
        <w:t xml:space="preserve"> by the Fergus</w:t>
      </w:r>
      <w:r w:rsidR="009443A4">
        <w:rPr>
          <w:rFonts w:ascii="Times New Roman" w:hAnsi="Times New Roman" w:cs="Times New Roman"/>
          <w:sz w:val="20"/>
          <w:szCs w:val="20"/>
        </w:rPr>
        <w:t xml:space="preserve">on Museum Land Trust.  In an effort to reduce the volume of handling and review </w:t>
      </w:r>
      <w:r w:rsidR="00DC29EE">
        <w:rPr>
          <w:rFonts w:ascii="Times New Roman" w:hAnsi="Times New Roman" w:cs="Times New Roman"/>
          <w:sz w:val="20"/>
          <w:szCs w:val="20"/>
        </w:rPr>
        <w:t xml:space="preserve">involved in this planning and approval process and to expand </w:t>
      </w:r>
      <w:r w:rsidR="009443A4">
        <w:rPr>
          <w:rFonts w:ascii="Times New Roman" w:hAnsi="Times New Roman" w:cs="Times New Roman"/>
          <w:sz w:val="20"/>
          <w:szCs w:val="20"/>
        </w:rPr>
        <w:t>burning window seasonal flexibility we are submitting this plan to cover a five year spa</w:t>
      </w:r>
      <w:r w:rsidR="00590CD3">
        <w:rPr>
          <w:rFonts w:ascii="Times New Roman" w:hAnsi="Times New Roman" w:cs="Times New Roman"/>
          <w:sz w:val="20"/>
          <w:szCs w:val="20"/>
        </w:rPr>
        <w:t xml:space="preserve">n.  This will </w:t>
      </w:r>
      <w:r w:rsidR="00457E7A">
        <w:rPr>
          <w:rFonts w:ascii="Times New Roman" w:hAnsi="Times New Roman" w:cs="Times New Roman"/>
          <w:sz w:val="20"/>
          <w:szCs w:val="20"/>
        </w:rPr>
        <w:t xml:space="preserve">expand the </w:t>
      </w:r>
      <w:r w:rsidR="00590CD3">
        <w:rPr>
          <w:rFonts w:ascii="Times New Roman" w:hAnsi="Times New Roman" w:cs="Times New Roman"/>
          <w:sz w:val="20"/>
          <w:szCs w:val="20"/>
        </w:rPr>
        <w:t>opportunit</w:t>
      </w:r>
      <w:r w:rsidR="00457E7A">
        <w:rPr>
          <w:rFonts w:ascii="Times New Roman" w:hAnsi="Times New Roman" w:cs="Times New Roman"/>
          <w:sz w:val="20"/>
          <w:szCs w:val="20"/>
        </w:rPr>
        <w:t xml:space="preserve">ies </w:t>
      </w:r>
      <w:r w:rsidR="00590CD3">
        <w:rPr>
          <w:rFonts w:ascii="Times New Roman" w:hAnsi="Times New Roman" w:cs="Times New Roman"/>
          <w:sz w:val="20"/>
          <w:szCs w:val="20"/>
        </w:rPr>
        <w:t>to</w:t>
      </w:r>
      <w:r w:rsidR="00FE5585">
        <w:rPr>
          <w:rFonts w:ascii="Times New Roman" w:hAnsi="Times New Roman" w:cs="Times New Roman"/>
          <w:sz w:val="20"/>
          <w:szCs w:val="20"/>
        </w:rPr>
        <w:t xml:space="preserve"> burn under optimal </w:t>
      </w:r>
      <w:r w:rsidR="00590CD3">
        <w:rPr>
          <w:rFonts w:ascii="Times New Roman" w:hAnsi="Times New Roman" w:cs="Times New Roman"/>
          <w:sz w:val="20"/>
          <w:szCs w:val="20"/>
        </w:rPr>
        <w:t xml:space="preserve">burning conditions and </w:t>
      </w:r>
      <w:r w:rsidR="00457E7A">
        <w:rPr>
          <w:rFonts w:ascii="Times New Roman" w:hAnsi="Times New Roman" w:cs="Times New Roman"/>
          <w:sz w:val="20"/>
          <w:szCs w:val="20"/>
        </w:rPr>
        <w:t xml:space="preserve">also </w:t>
      </w:r>
      <w:r w:rsidR="00697E3D">
        <w:rPr>
          <w:rFonts w:ascii="Times New Roman" w:hAnsi="Times New Roman" w:cs="Times New Roman"/>
          <w:sz w:val="20"/>
          <w:szCs w:val="20"/>
        </w:rPr>
        <w:t xml:space="preserve">support </w:t>
      </w:r>
      <w:r w:rsidR="00FE5585">
        <w:rPr>
          <w:rFonts w:ascii="Times New Roman" w:hAnsi="Times New Roman" w:cs="Times New Roman"/>
          <w:sz w:val="20"/>
          <w:szCs w:val="20"/>
        </w:rPr>
        <w:t xml:space="preserve">special </w:t>
      </w:r>
      <w:r w:rsidR="009443A4">
        <w:rPr>
          <w:rFonts w:ascii="Times New Roman" w:hAnsi="Times New Roman" w:cs="Times New Roman"/>
          <w:sz w:val="20"/>
          <w:szCs w:val="20"/>
        </w:rPr>
        <w:t>projects to control non-nati</w:t>
      </w:r>
      <w:r w:rsidR="00590CD3">
        <w:rPr>
          <w:rFonts w:ascii="Times New Roman" w:hAnsi="Times New Roman" w:cs="Times New Roman"/>
          <w:sz w:val="20"/>
          <w:szCs w:val="20"/>
        </w:rPr>
        <w:t>ve invasive species</w:t>
      </w:r>
      <w:r w:rsidR="00457E7A">
        <w:rPr>
          <w:rFonts w:ascii="Times New Roman" w:hAnsi="Times New Roman" w:cs="Times New Roman"/>
          <w:sz w:val="20"/>
          <w:szCs w:val="20"/>
        </w:rPr>
        <w:t xml:space="preserve"> if needed</w:t>
      </w:r>
      <w:r w:rsidR="00697E3D">
        <w:rPr>
          <w:rFonts w:ascii="Times New Roman" w:hAnsi="Times New Roman" w:cs="Times New Roman"/>
          <w:sz w:val="20"/>
          <w:szCs w:val="20"/>
        </w:rPr>
        <w:t>.</w:t>
      </w:r>
      <w:r w:rsidR="00590CD3">
        <w:rPr>
          <w:rFonts w:ascii="Times New Roman" w:hAnsi="Times New Roman" w:cs="Times New Roman"/>
          <w:sz w:val="20"/>
          <w:szCs w:val="20"/>
        </w:rPr>
        <w:t xml:space="preserve"> </w:t>
      </w:r>
      <w:r w:rsidR="00FE5585">
        <w:rPr>
          <w:rFonts w:ascii="Times New Roman" w:hAnsi="Times New Roman" w:cs="Times New Roman"/>
          <w:sz w:val="20"/>
          <w:szCs w:val="20"/>
        </w:rPr>
        <w:t xml:space="preserve"> A multi-year plan allows the land managers and Fishers Island Fire Department to work without </w:t>
      </w:r>
      <w:r w:rsidR="00590CD3">
        <w:rPr>
          <w:rFonts w:ascii="Times New Roman" w:hAnsi="Times New Roman" w:cs="Times New Roman"/>
          <w:sz w:val="20"/>
          <w:szCs w:val="20"/>
        </w:rPr>
        <w:t xml:space="preserve">the </w:t>
      </w:r>
      <w:r w:rsidR="00FE5585">
        <w:rPr>
          <w:rFonts w:ascii="Times New Roman" w:hAnsi="Times New Roman" w:cs="Times New Roman"/>
          <w:sz w:val="20"/>
          <w:szCs w:val="20"/>
        </w:rPr>
        <w:t xml:space="preserve">time sensitive </w:t>
      </w:r>
      <w:r w:rsidR="00590CD3">
        <w:rPr>
          <w:rFonts w:ascii="Times New Roman" w:hAnsi="Times New Roman" w:cs="Times New Roman"/>
          <w:sz w:val="20"/>
          <w:szCs w:val="20"/>
        </w:rPr>
        <w:t>pressure of having to complete the burn during a one year period</w:t>
      </w:r>
      <w:r w:rsidR="00697E3D">
        <w:rPr>
          <w:rFonts w:ascii="Times New Roman" w:hAnsi="Times New Roman" w:cs="Times New Roman"/>
          <w:sz w:val="20"/>
          <w:szCs w:val="20"/>
        </w:rPr>
        <w:t>, allowing for more days to choose optimal weather conditions</w:t>
      </w:r>
      <w:r w:rsidR="009443A4">
        <w:rPr>
          <w:rFonts w:ascii="Times New Roman" w:hAnsi="Times New Roman" w:cs="Times New Roman"/>
          <w:sz w:val="20"/>
          <w:szCs w:val="20"/>
        </w:rPr>
        <w:t xml:space="preserve">. </w:t>
      </w:r>
      <w:r w:rsidR="00590CD3">
        <w:rPr>
          <w:rFonts w:ascii="Times New Roman" w:hAnsi="Times New Roman" w:cs="Times New Roman"/>
          <w:sz w:val="20"/>
          <w:szCs w:val="20"/>
        </w:rPr>
        <w:t xml:space="preserve">The multi-year plan also reduces duplication of work on behalf of both the landowner and the State of New York, reducing costs to both entities. </w:t>
      </w:r>
    </w:p>
    <w:p w14:paraId="50AA3359" w14:textId="77777777" w:rsidR="00CF07D4" w:rsidRDefault="00CF07D4" w:rsidP="00CF07D4">
      <w:pPr>
        <w:spacing w:after="0" w:line="240" w:lineRule="auto"/>
        <w:rPr>
          <w:rFonts w:ascii="Times New Roman" w:hAnsi="Times New Roman" w:cs="Times New Roman"/>
          <w:sz w:val="20"/>
          <w:szCs w:val="20"/>
        </w:rPr>
      </w:pPr>
    </w:p>
    <w:p w14:paraId="1560D0B4" w14:textId="4DFD77AC" w:rsidR="00A9661C" w:rsidRDefault="00CF07D4" w:rsidP="00A9661C">
      <w:pPr>
        <w:rPr>
          <w:rFonts w:ascii="Times New Roman" w:hAnsi="Times New Roman" w:cs="Times New Roman"/>
          <w:sz w:val="20"/>
          <w:szCs w:val="20"/>
        </w:rPr>
      </w:pPr>
      <w:r>
        <w:rPr>
          <w:rFonts w:ascii="Times New Roman" w:hAnsi="Times New Roman" w:cs="Times New Roman"/>
          <w:sz w:val="20"/>
          <w:szCs w:val="20"/>
        </w:rPr>
        <w:t>New York State Regulations, Title 6, Lands and Forests, Part 194.1 defines that requirements for prescribed burn plans on non-DEC lands are covered in Part 194.5.  Part 194.5 describes 12 elements that must be included in a plan for private lands. This plan will address all twelve of these elements and will also include additional information above and beyond these requirements that</w:t>
      </w:r>
      <w:r w:rsidR="00697E3D">
        <w:rPr>
          <w:rFonts w:ascii="Times New Roman" w:hAnsi="Times New Roman" w:cs="Times New Roman"/>
          <w:sz w:val="20"/>
          <w:szCs w:val="20"/>
        </w:rPr>
        <w:t xml:space="preserve"> additional information</w:t>
      </w:r>
      <w:r>
        <w:rPr>
          <w:rFonts w:ascii="Times New Roman" w:hAnsi="Times New Roman" w:cs="Times New Roman"/>
          <w:sz w:val="20"/>
          <w:szCs w:val="20"/>
        </w:rPr>
        <w:t xml:space="preserve">.  </w:t>
      </w:r>
      <w:r w:rsidR="00A9661C">
        <w:rPr>
          <w:rFonts w:ascii="Times New Roman" w:hAnsi="Times New Roman" w:cs="Times New Roman"/>
          <w:sz w:val="20"/>
          <w:szCs w:val="20"/>
        </w:rPr>
        <w:t xml:space="preserve">This plan uses the 12 sections that are required to be included in a prescribed burn plan for non-DEC Departmental lands as its outline.  For reference, the information that is required to be covered from Part 194 is directly quoted in the plan. </w:t>
      </w:r>
    </w:p>
    <w:p w14:paraId="594B2F4A" w14:textId="1CE3C41F" w:rsidR="0057164B" w:rsidRDefault="0057164B" w:rsidP="0057164B">
      <w:pPr>
        <w:rPr>
          <w:rFonts w:ascii="Times New Roman" w:hAnsi="Times New Roman" w:cs="Times New Roman"/>
          <w:sz w:val="20"/>
          <w:szCs w:val="20"/>
        </w:rPr>
      </w:pPr>
      <w:r w:rsidRPr="0057164B">
        <w:rPr>
          <w:rFonts w:ascii="Times New Roman" w:hAnsi="Times New Roman" w:cs="Times New Roman"/>
          <w:sz w:val="20"/>
          <w:szCs w:val="20"/>
        </w:rPr>
        <w:t>The entire grassland has been divided into 3 sections</w:t>
      </w:r>
      <w:r w:rsidR="009369B9">
        <w:rPr>
          <w:rFonts w:ascii="Times New Roman" w:hAnsi="Times New Roman" w:cs="Times New Roman"/>
          <w:sz w:val="20"/>
          <w:szCs w:val="20"/>
        </w:rPr>
        <w:t xml:space="preserve">.  Generally </w:t>
      </w:r>
      <w:r w:rsidRPr="0057164B">
        <w:rPr>
          <w:rFonts w:ascii="Times New Roman" w:hAnsi="Times New Roman" w:cs="Times New Roman"/>
          <w:sz w:val="20"/>
          <w:szCs w:val="20"/>
        </w:rPr>
        <w:t xml:space="preserve">one section </w:t>
      </w:r>
      <w:r w:rsidR="009369B9">
        <w:rPr>
          <w:rFonts w:ascii="Times New Roman" w:hAnsi="Times New Roman" w:cs="Times New Roman"/>
          <w:sz w:val="20"/>
          <w:szCs w:val="20"/>
        </w:rPr>
        <w:t xml:space="preserve">is </w:t>
      </w:r>
      <w:r w:rsidRPr="0057164B">
        <w:rPr>
          <w:rFonts w:ascii="Times New Roman" w:hAnsi="Times New Roman" w:cs="Times New Roman"/>
          <w:sz w:val="20"/>
          <w:szCs w:val="20"/>
        </w:rPr>
        <w:t xml:space="preserve">to be burned each year. </w:t>
      </w:r>
      <w:r w:rsidR="009369B9">
        <w:rPr>
          <w:rFonts w:ascii="Times New Roman" w:hAnsi="Times New Roman" w:cs="Times New Roman"/>
          <w:sz w:val="20"/>
          <w:szCs w:val="20"/>
        </w:rPr>
        <w:t>In</w:t>
      </w:r>
      <w:r w:rsidRPr="0057164B">
        <w:rPr>
          <w:rFonts w:ascii="Times New Roman" w:hAnsi="Times New Roman" w:cs="Times New Roman"/>
          <w:sz w:val="20"/>
          <w:szCs w:val="20"/>
        </w:rPr>
        <w:t>dividua</w:t>
      </w:r>
      <w:r w:rsidR="00282191">
        <w:rPr>
          <w:rFonts w:ascii="Times New Roman" w:hAnsi="Times New Roman" w:cs="Times New Roman"/>
          <w:sz w:val="20"/>
          <w:szCs w:val="20"/>
        </w:rPr>
        <w:t>l sections</w:t>
      </w:r>
      <w:r w:rsidR="009369B9">
        <w:rPr>
          <w:rFonts w:ascii="Times New Roman" w:hAnsi="Times New Roman" w:cs="Times New Roman"/>
          <w:sz w:val="20"/>
          <w:szCs w:val="20"/>
        </w:rPr>
        <w:t xml:space="preserve"> have been burned successfully</w:t>
      </w:r>
      <w:r w:rsidR="00282191">
        <w:rPr>
          <w:rFonts w:ascii="Times New Roman" w:hAnsi="Times New Roman" w:cs="Times New Roman"/>
          <w:sz w:val="20"/>
          <w:szCs w:val="20"/>
        </w:rPr>
        <w:t xml:space="preserve"> </w:t>
      </w:r>
      <w:r w:rsidR="009369B9">
        <w:rPr>
          <w:rFonts w:ascii="Times New Roman" w:hAnsi="Times New Roman" w:cs="Times New Roman"/>
          <w:sz w:val="20"/>
          <w:szCs w:val="20"/>
        </w:rPr>
        <w:t>since 2016 a</w:t>
      </w:r>
      <w:r w:rsidRPr="0057164B">
        <w:rPr>
          <w:rFonts w:ascii="Times New Roman" w:hAnsi="Times New Roman" w:cs="Times New Roman"/>
          <w:sz w:val="20"/>
          <w:szCs w:val="20"/>
        </w:rPr>
        <w:t xml:space="preserve">nd </w:t>
      </w:r>
      <w:r w:rsidR="009369B9">
        <w:rPr>
          <w:rFonts w:ascii="Times New Roman" w:hAnsi="Times New Roman" w:cs="Times New Roman"/>
          <w:sz w:val="20"/>
          <w:szCs w:val="20"/>
        </w:rPr>
        <w:t>the plan is</w:t>
      </w:r>
      <w:r w:rsidRPr="0057164B">
        <w:rPr>
          <w:rFonts w:ascii="Times New Roman" w:hAnsi="Times New Roman" w:cs="Times New Roman"/>
          <w:sz w:val="20"/>
          <w:szCs w:val="20"/>
        </w:rPr>
        <w:t xml:space="preserve"> to continue with this rotational burn s</w:t>
      </w:r>
      <w:r w:rsidR="00FE5585">
        <w:rPr>
          <w:rFonts w:ascii="Times New Roman" w:hAnsi="Times New Roman" w:cs="Times New Roman"/>
          <w:sz w:val="20"/>
          <w:szCs w:val="20"/>
        </w:rPr>
        <w:t xml:space="preserve">chedule. </w:t>
      </w:r>
      <w:r w:rsidR="009369B9">
        <w:rPr>
          <w:rFonts w:ascii="Times New Roman" w:hAnsi="Times New Roman" w:cs="Times New Roman"/>
          <w:sz w:val="20"/>
          <w:szCs w:val="20"/>
        </w:rPr>
        <w:t>This plan however is written for a five year period and does not dictate exactly when specific portions are burned. The plan instead allows land managers and prescribed burn managers to</w:t>
      </w:r>
      <w:r w:rsidR="00A9661C">
        <w:rPr>
          <w:rFonts w:ascii="Times New Roman" w:hAnsi="Times New Roman" w:cs="Times New Roman"/>
          <w:sz w:val="20"/>
          <w:szCs w:val="20"/>
        </w:rPr>
        <w:t xml:space="preserve"> make decisions about desired burn rotation and scheduling based upon actual </w:t>
      </w:r>
      <w:r w:rsidR="00457E7A">
        <w:rPr>
          <w:rFonts w:ascii="Times New Roman" w:hAnsi="Times New Roman" w:cs="Times New Roman"/>
          <w:sz w:val="20"/>
          <w:szCs w:val="20"/>
        </w:rPr>
        <w:t xml:space="preserve">burn </w:t>
      </w:r>
      <w:r w:rsidR="00A9661C">
        <w:rPr>
          <w:rFonts w:ascii="Times New Roman" w:hAnsi="Times New Roman" w:cs="Times New Roman"/>
          <w:sz w:val="20"/>
          <w:szCs w:val="20"/>
        </w:rPr>
        <w:t xml:space="preserve">accomplishments and identified future needs. That allows for fully adaptive management of the grasslands and taking advantage of lessons learned from one season to the next. </w:t>
      </w:r>
    </w:p>
    <w:p w14:paraId="32FB766D" w14:textId="77777777" w:rsidR="00282191" w:rsidRDefault="00282191">
      <w:pPr>
        <w:rPr>
          <w:b/>
          <w:sz w:val="24"/>
          <w:szCs w:val="24"/>
          <w:u w:val="single"/>
        </w:rPr>
      </w:pPr>
      <w:r>
        <w:rPr>
          <w:b/>
          <w:sz w:val="24"/>
          <w:szCs w:val="24"/>
          <w:u w:val="single"/>
        </w:rPr>
        <w:br w:type="page"/>
      </w:r>
    </w:p>
    <w:p w14:paraId="73FB0963" w14:textId="77777777" w:rsidR="00A77621" w:rsidRDefault="00863D1E" w:rsidP="00823B2E">
      <w:pPr>
        <w:pStyle w:val="Heading1"/>
        <w:rPr>
          <w:color w:val="000000" w:themeColor="text1"/>
        </w:rPr>
      </w:pPr>
      <w:bookmarkStart w:id="1" w:name="_Toc110263048"/>
      <w:r>
        <w:rPr>
          <w:color w:val="000000" w:themeColor="text1"/>
        </w:rPr>
        <w:lastRenderedPageBreak/>
        <w:t>1-</w:t>
      </w:r>
      <w:r w:rsidR="00823B2E" w:rsidRPr="000F4DE4">
        <w:rPr>
          <w:color w:val="000000" w:themeColor="text1"/>
        </w:rPr>
        <w:t>Prescribed burn unit description:</w:t>
      </w:r>
      <w:bookmarkEnd w:id="1"/>
    </w:p>
    <w:p w14:paraId="00A41A59" w14:textId="77777777" w:rsidR="00823B2E" w:rsidRPr="00C21618" w:rsidRDefault="00A77621" w:rsidP="00823B2E">
      <w:pPr>
        <w:pStyle w:val="Heading1"/>
        <w:rPr>
          <w:rFonts w:asciiTheme="minorHAnsi" w:hAnsiTheme="minorHAnsi" w:cstheme="minorHAnsi"/>
          <w:i/>
          <w:color w:val="000000" w:themeColor="text1"/>
          <w:sz w:val="24"/>
        </w:rPr>
      </w:pPr>
      <w:bookmarkStart w:id="2" w:name="_Toc110263049"/>
      <w:r w:rsidRPr="00C21618">
        <w:rPr>
          <w:rFonts w:asciiTheme="minorHAnsi" w:hAnsiTheme="minorHAnsi" w:cstheme="minorHAnsi"/>
          <w:i/>
          <w:color w:val="000000" w:themeColor="text1"/>
          <w:sz w:val="24"/>
        </w:rPr>
        <w:t xml:space="preserve">“A </w:t>
      </w:r>
      <w:r w:rsidR="00823B2E" w:rsidRPr="00C21618">
        <w:rPr>
          <w:rFonts w:asciiTheme="minorHAnsi" w:hAnsiTheme="minorHAnsi" w:cstheme="minorHAnsi"/>
          <w:i/>
          <w:color w:val="000000" w:themeColor="text1"/>
          <w:sz w:val="24"/>
        </w:rPr>
        <w:t>map at the appropriate scale and a narrative description identifying the area or areas on which prescribed burn activities will be undertaken.</w:t>
      </w:r>
      <w:r w:rsidRPr="00C21618">
        <w:rPr>
          <w:rFonts w:asciiTheme="minorHAnsi" w:hAnsiTheme="minorHAnsi" w:cstheme="minorHAnsi"/>
          <w:i/>
          <w:color w:val="000000" w:themeColor="text1"/>
          <w:sz w:val="24"/>
        </w:rPr>
        <w:t>”</w:t>
      </w:r>
      <w:bookmarkEnd w:id="2"/>
      <w:r w:rsidR="00C21618">
        <w:rPr>
          <w:rFonts w:asciiTheme="minorHAnsi" w:hAnsiTheme="minorHAnsi" w:cstheme="minorHAnsi"/>
          <w:i/>
          <w:color w:val="000000" w:themeColor="text1"/>
          <w:sz w:val="24"/>
        </w:rPr>
        <w:t xml:space="preserve"> (Part 194.5)</w:t>
      </w:r>
    </w:p>
    <w:p w14:paraId="329373B7" w14:textId="77777777" w:rsidR="00823B2E" w:rsidRPr="00CF07D4" w:rsidRDefault="00823B2E" w:rsidP="00823B2E"/>
    <w:p w14:paraId="5DCB13D7" w14:textId="0F7B5FEB" w:rsidR="00823B2E" w:rsidRDefault="00823B2E" w:rsidP="00823B2E">
      <w:pPr>
        <w:rPr>
          <w:rFonts w:ascii="Times New Roman" w:hAnsi="Times New Roman" w:cs="Times New Roman"/>
          <w:sz w:val="20"/>
          <w:szCs w:val="20"/>
        </w:rPr>
      </w:pPr>
      <w:r>
        <w:rPr>
          <w:rFonts w:ascii="Times New Roman" w:hAnsi="Times New Roman" w:cs="Times New Roman"/>
          <w:sz w:val="20"/>
          <w:szCs w:val="20"/>
        </w:rPr>
        <w:t xml:space="preserve">The </w:t>
      </w:r>
      <w:r w:rsidR="0017766C" w:rsidRPr="0017766C">
        <w:rPr>
          <w:rFonts w:ascii="Times New Roman" w:hAnsi="Times New Roman" w:cs="Times New Roman"/>
          <w:sz w:val="20"/>
          <w:szCs w:val="20"/>
        </w:rPr>
        <w:t>Middle Farms Flats Grassland Burn Unit</w:t>
      </w:r>
      <w:r w:rsidR="0017766C">
        <w:rPr>
          <w:rFonts w:ascii="Times New Roman" w:hAnsi="Times New Roman" w:cs="Times New Roman"/>
          <w:sz w:val="20"/>
          <w:szCs w:val="20"/>
        </w:rPr>
        <w:t xml:space="preserve"> </w:t>
      </w:r>
      <w:r>
        <w:rPr>
          <w:rFonts w:ascii="Times New Roman" w:hAnsi="Times New Roman" w:cs="Times New Roman"/>
          <w:sz w:val="20"/>
          <w:szCs w:val="20"/>
        </w:rPr>
        <w:t xml:space="preserve">is </w:t>
      </w:r>
      <w:r w:rsidR="0017766C">
        <w:rPr>
          <w:rFonts w:ascii="Times New Roman" w:hAnsi="Times New Roman" w:cs="Times New Roman"/>
          <w:sz w:val="20"/>
          <w:szCs w:val="20"/>
        </w:rPr>
        <w:t xml:space="preserve">in the Town of </w:t>
      </w:r>
      <w:r w:rsidR="0053569E">
        <w:rPr>
          <w:rFonts w:ascii="Times New Roman" w:hAnsi="Times New Roman" w:cs="Times New Roman"/>
          <w:sz w:val="20"/>
          <w:szCs w:val="20"/>
        </w:rPr>
        <w:t>Southold</w:t>
      </w:r>
      <w:r w:rsidR="0017766C">
        <w:rPr>
          <w:rFonts w:ascii="Times New Roman" w:hAnsi="Times New Roman" w:cs="Times New Roman"/>
          <w:sz w:val="20"/>
          <w:szCs w:val="20"/>
        </w:rPr>
        <w:t xml:space="preserve"> </w:t>
      </w:r>
      <w:r w:rsidR="000F4DE4">
        <w:rPr>
          <w:rFonts w:ascii="Times New Roman" w:hAnsi="Times New Roman" w:cs="Times New Roman"/>
          <w:sz w:val="20"/>
          <w:szCs w:val="20"/>
        </w:rPr>
        <w:t xml:space="preserve">on </w:t>
      </w:r>
      <w:r w:rsidRPr="00E06053">
        <w:rPr>
          <w:rFonts w:ascii="Times New Roman" w:hAnsi="Times New Roman" w:cs="Times New Roman"/>
          <w:sz w:val="20"/>
          <w:szCs w:val="20"/>
        </w:rPr>
        <w:t>Fi</w:t>
      </w:r>
      <w:r>
        <w:rPr>
          <w:rFonts w:ascii="Times New Roman" w:hAnsi="Times New Roman" w:cs="Times New Roman"/>
          <w:sz w:val="20"/>
          <w:szCs w:val="20"/>
        </w:rPr>
        <w:t>shers Island, Suffolk County</w:t>
      </w:r>
      <w:r w:rsidR="000F4DE4">
        <w:rPr>
          <w:rFonts w:ascii="Times New Roman" w:hAnsi="Times New Roman" w:cs="Times New Roman"/>
          <w:sz w:val="20"/>
          <w:szCs w:val="20"/>
        </w:rPr>
        <w:t>,</w:t>
      </w:r>
      <w:r>
        <w:rPr>
          <w:rFonts w:ascii="Times New Roman" w:hAnsi="Times New Roman" w:cs="Times New Roman"/>
          <w:sz w:val="20"/>
          <w:szCs w:val="20"/>
        </w:rPr>
        <w:t xml:space="preserve"> N</w:t>
      </w:r>
      <w:r w:rsidR="0017766C">
        <w:rPr>
          <w:rFonts w:ascii="Times New Roman" w:hAnsi="Times New Roman" w:cs="Times New Roman"/>
          <w:sz w:val="20"/>
          <w:szCs w:val="20"/>
        </w:rPr>
        <w:t xml:space="preserve">ew </w:t>
      </w:r>
      <w:r>
        <w:rPr>
          <w:rFonts w:ascii="Times New Roman" w:hAnsi="Times New Roman" w:cs="Times New Roman"/>
          <w:sz w:val="20"/>
          <w:szCs w:val="20"/>
        </w:rPr>
        <w:t>Y</w:t>
      </w:r>
      <w:r w:rsidR="0017766C">
        <w:rPr>
          <w:rFonts w:ascii="Times New Roman" w:hAnsi="Times New Roman" w:cs="Times New Roman"/>
          <w:sz w:val="20"/>
          <w:szCs w:val="20"/>
        </w:rPr>
        <w:t>ork</w:t>
      </w:r>
      <w:r>
        <w:rPr>
          <w:rFonts w:ascii="Times New Roman" w:hAnsi="Times New Roman" w:cs="Times New Roman"/>
          <w:sz w:val="20"/>
          <w:szCs w:val="20"/>
        </w:rPr>
        <w:t xml:space="preserve">.  </w:t>
      </w:r>
    </w:p>
    <w:p w14:paraId="52C4F4B6" w14:textId="0B1B6A8E" w:rsidR="00823B2E" w:rsidRDefault="009E1FB8" w:rsidP="00823B2E">
      <w:pPr>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58240" behindDoc="1" locked="0" layoutInCell="1" allowOverlap="1" wp14:anchorId="45A88B02" wp14:editId="6CDBC4E0">
            <wp:simplePos x="0" y="0"/>
            <wp:positionH relativeFrom="margin">
              <wp:posOffset>1519555</wp:posOffset>
            </wp:positionH>
            <wp:positionV relativeFrom="paragraph">
              <wp:posOffset>368300</wp:posOffset>
            </wp:positionV>
            <wp:extent cx="4743450" cy="6139180"/>
            <wp:effectExtent l="19050" t="19050" r="19050" b="13970"/>
            <wp:wrapTight wrapText="bothSides">
              <wp:wrapPolygon edited="0">
                <wp:start x="-87" y="-67"/>
                <wp:lineTo x="-87" y="21582"/>
                <wp:lineTo x="21600" y="21582"/>
                <wp:lineTo x="21600" y="-67"/>
                <wp:lineTo x="-87" y="-67"/>
              </wp:wrapPolygon>
            </wp:wrapTight>
            <wp:docPr id="38" name="Picture 3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Map&#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743450" cy="6139180"/>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sidR="00823B2E">
        <w:rPr>
          <w:rFonts w:ascii="Times New Roman" w:hAnsi="Times New Roman" w:cs="Times New Roman"/>
          <w:sz w:val="20"/>
          <w:szCs w:val="20"/>
        </w:rPr>
        <w:t>Fishers Island is located at the ea</w:t>
      </w:r>
      <w:r w:rsidR="000F4DE4">
        <w:rPr>
          <w:rFonts w:ascii="Times New Roman" w:hAnsi="Times New Roman" w:cs="Times New Roman"/>
          <w:sz w:val="20"/>
          <w:szCs w:val="20"/>
        </w:rPr>
        <w:t xml:space="preserve">stern end of Long Island Sound </w:t>
      </w:r>
      <w:r w:rsidR="00823B2E">
        <w:rPr>
          <w:rFonts w:ascii="Times New Roman" w:hAnsi="Times New Roman" w:cs="Times New Roman"/>
          <w:sz w:val="20"/>
          <w:szCs w:val="20"/>
        </w:rPr>
        <w:t>between Fishers Island Sound and Block Island Sound. The generally east-west running island is 3-</w:t>
      </w:r>
      <w:r w:rsidR="008F0C0C">
        <w:rPr>
          <w:rFonts w:ascii="Times New Roman" w:hAnsi="Times New Roman" w:cs="Times New Roman"/>
          <w:sz w:val="20"/>
          <w:szCs w:val="20"/>
        </w:rPr>
        <w:t>5</w:t>
      </w:r>
      <w:r w:rsidR="00823B2E">
        <w:rPr>
          <w:rFonts w:ascii="Times New Roman" w:hAnsi="Times New Roman" w:cs="Times New Roman"/>
          <w:sz w:val="20"/>
          <w:szCs w:val="20"/>
        </w:rPr>
        <w:t xml:space="preserve"> miles south of the southern shoreline of New London County, Connecticut.  </w:t>
      </w:r>
    </w:p>
    <w:p w14:paraId="68ECC4EE" w14:textId="7F61E9FD" w:rsidR="00823B2E" w:rsidRDefault="0017766C" w:rsidP="00823B2E">
      <w:pPr>
        <w:rPr>
          <w:rFonts w:ascii="Times New Roman" w:hAnsi="Times New Roman" w:cs="Times New Roman"/>
          <w:sz w:val="20"/>
          <w:szCs w:val="20"/>
        </w:rPr>
      </w:pPr>
      <w:r>
        <w:rPr>
          <w:rFonts w:ascii="Times New Roman" w:hAnsi="Times New Roman" w:cs="Times New Roman"/>
          <w:sz w:val="20"/>
          <w:szCs w:val="20"/>
        </w:rPr>
        <w:t xml:space="preserve">Fishers Island is accessible by boat or airplane.  </w:t>
      </w:r>
      <w:r w:rsidR="006B1D7D">
        <w:rPr>
          <w:rFonts w:ascii="Times New Roman" w:hAnsi="Times New Roman" w:cs="Times New Roman"/>
          <w:sz w:val="20"/>
          <w:szCs w:val="20"/>
        </w:rPr>
        <w:t xml:space="preserve">The only </w:t>
      </w:r>
      <w:r w:rsidR="000F4DE4">
        <w:rPr>
          <w:rFonts w:ascii="Times New Roman" w:hAnsi="Times New Roman" w:cs="Times New Roman"/>
          <w:sz w:val="20"/>
          <w:szCs w:val="20"/>
        </w:rPr>
        <w:t xml:space="preserve">commercial ferry </w:t>
      </w:r>
      <w:r w:rsidR="006B1D7D">
        <w:rPr>
          <w:rFonts w:ascii="Times New Roman" w:hAnsi="Times New Roman" w:cs="Times New Roman"/>
          <w:sz w:val="20"/>
          <w:szCs w:val="20"/>
        </w:rPr>
        <w:t xml:space="preserve">services come </w:t>
      </w:r>
      <w:r w:rsidR="00823B2E">
        <w:rPr>
          <w:rFonts w:ascii="Times New Roman" w:hAnsi="Times New Roman" w:cs="Times New Roman"/>
          <w:sz w:val="20"/>
          <w:szCs w:val="20"/>
        </w:rPr>
        <w:t xml:space="preserve">from </w:t>
      </w:r>
      <w:r w:rsidR="006B1D7D">
        <w:rPr>
          <w:rFonts w:ascii="Times New Roman" w:hAnsi="Times New Roman" w:cs="Times New Roman"/>
          <w:sz w:val="20"/>
          <w:szCs w:val="20"/>
        </w:rPr>
        <w:t xml:space="preserve">nearby New London and Noank, </w:t>
      </w:r>
      <w:r w:rsidR="00823B2E">
        <w:rPr>
          <w:rFonts w:ascii="Times New Roman" w:hAnsi="Times New Roman" w:cs="Times New Roman"/>
          <w:sz w:val="20"/>
          <w:szCs w:val="20"/>
        </w:rPr>
        <w:t xml:space="preserve">Connecticut.  </w:t>
      </w:r>
      <w:r w:rsidR="006B1D7D">
        <w:rPr>
          <w:rFonts w:ascii="Times New Roman" w:hAnsi="Times New Roman" w:cs="Times New Roman"/>
          <w:sz w:val="20"/>
          <w:szCs w:val="20"/>
        </w:rPr>
        <w:t>There</w:t>
      </w:r>
      <w:r w:rsidR="006B1D7D" w:rsidRPr="000F4DE4">
        <w:rPr>
          <w:rFonts w:ascii="Times New Roman" w:hAnsi="Times New Roman" w:cs="Times New Roman"/>
          <w:sz w:val="20"/>
          <w:szCs w:val="20"/>
        </w:rPr>
        <w:t xml:space="preserve"> </w:t>
      </w:r>
      <w:r w:rsidR="006B1D7D">
        <w:rPr>
          <w:rFonts w:ascii="Times New Roman" w:hAnsi="Times New Roman" w:cs="Times New Roman"/>
          <w:sz w:val="20"/>
          <w:szCs w:val="20"/>
        </w:rPr>
        <w:t xml:space="preserve">are two marinas on Fishers Island for private vessel mooring.  </w:t>
      </w:r>
      <w:r w:rsidR="000F4DE4" w:rsidRPr="000F4DE4">
        <w:rPr>
          <w:rFonts w:ascii="Times New Roman" w:hAnsi="Times New Roman" w:cs="Times New Roman"/>
          <w:sz w:val="20"/>
          <w:szCs w:val="20"/>
        </w:rPr>
        <w:t xml:space="preserve">Elizabeth </w:t>
      </w:r>
      <w:r w:rsidR="000F4DE4">
        <w:rPr>
          <w:rFonts w:ascii="Times New Roman" w:hAnsi="Times New Roman" w:cs="Times New Roman"/>
          <w:sz w:val="20"/>
          <w:szCs w:val="20"/>
        </w:rPr>
        <w:t xml:space="preserve">Field Airport </w:t>
      </w:r>
      <w:r w:rsidR="001F6932">
        <w:rPr>
          <w:rFonts w:ascii="Times New Roman" w:hAnsi="Times New Roman" w:cs="Times New Roman"/>
          <w:sz w:val="20"/>
          <w:szCs w:val="20"/>
        </w:rPr>
        <w:t>on the western tip of Fishers Island</w:t>
      </w:r>
      <w:r w:rsidR="001F6932" w:rsidRPr="000F4DE4">
        <w:rPr>
          <w:rFonts w:ascii="Times New Roman" w:hAnsi="Times New Roman" w:cs="Times New Roman"/>
          <w:sz w:val="20"/>
          <w:szCs w:val="20"/>
        </w:rPr>
        <w:t xml:space="preserve"> </w:t>
      </w:r>
      <w:r w:rsidR="000F4DE4" w:rsidRPr="000F4DE4">
        <w:rPr>
          <w:rFonts w:ascii="Times New Roman" w:hAnsi="Times New Roman" w:cs="Times New Roman"/>
          <w:sz w:val="20"/>
          <w:szCs w:val="20"/>
        </w:rPr>
        <w:t>is a publ</w:t>
      </w:r>
      <w:r w:rsidR="000F4DE4">
        <w:rPr>
          <w:rFonts w:ascii="Times New Roman" w:hAnsi="Times New Roman" w:cs="Times New Roman"/>
          <w:sz w:val="20"/>
          <w:szCs w:val="20"/>
        </w:rPr>
        <w:t xml:space="preserve">ic use airport. </w:t>
      </w:r>
      <w:r w:rsidR="000F4DE4" w:rsidRPr="000F4DE4">
        <w:rPr>
          <w:rFonts w:ascii="Times New Roman" w:hAnsi="Times New Roman" w:cs="Times New Roman"/>
          <w:sz w:val="20"/>
          <w:szCs w:val="20"/>
        </w:rPr>
        <w:t>It is owned by the Town of Southold and managed by the Fishers Island Ferry District.</w:t>
      </w:r>
      <w:r w:rsidR="00823B2E">
        <w:rPr>
          <w:rFonts w:ascii="Times New Roman" w:hAnsi="Times New Roman" w:cs="Times New Roman"/>
          <w:sz w:val="20"/>
          <w:szCs w:val="20"/>
        </w:rPr>
        <w:t xml:space="preserve"> </w:t>
      </w:r>
      <w:r w:rsidR="000F4DE4">
        <w:rPr>
          <w:rFonts w:ascii="Times New Roman" w:hAnsi="Times New Roman" w:cs="Times New Roman"/>
          <w:sz w:val="20"/>
          <w:szCs w:val="20"/>
        </w:rPr>
        <w:t>There are commercial airlines that fly there from numerous states</w:t>
      </w:r>
      <w:r w:rsidR="008347EB">
        <w:rPr>
          <w:rFonts w:ascii="Times New Roman" w:hAnsi="Times New Roman" w:cs="Times New Roman"/>
          <w:sz w:val="20"/>
          <w:szCs w:val="20"/>
        </w:rPr>
        <w:t xml:space="preserve"> and it is open to private aviation</w:t>
      </w:r>
      <w:r w:rsidR="000F4DE4">
        <w:rPr>
          <w:rFonts w:ascii="Times New Roman" w:hAnsi="Times New Roman" w:cs="Times New Roman"/>
          <w:sz w:val="20"/>
          <w:szCs w:val="20"/>
        </w:rPr>
        <w:t xml:space="preserve">. </w:t>
      </w:r>
    </w:p>
    <w:p w14:paraId="01A6B052" w14:textId="77777777" w:rsidR="007F77B4" w:rsidRDefault="000F4DE4" w:rsidP="00823B2E">
      <w:pPr>
        <w:rPr>
          <w:rFonts w:ascii="Times New Roman" w:hAnsi="Times New Roman" w:cs="Times New Roman"/>
          <w:sz w:val="20"/>
          <w:szCs w:val="20"/>
        </w:rPr>
      </w:pPr>
      <w:r>
        <w:rPr>
          <w:rFonts w:ascii="Times New Roman" w:hAnsi="Times New Roman" w:cs="Times New Roman"/>
          <w:sz w:val="20"/>
          <w:szCs w:val="20"/>
        </w:rPr>
        <w:t xml:space="preserve">The burn unit is on the </w:t>
      </w:r>
      <w:r w:rsidRPr="00E06053">
        <w:rPr>
          <w:rFonts w:ascii="Times New Roman" w:hAnsi="Times New Roman" w:cs="Times New Roman"/>
          <w:sz w:val="20"/>
          <w:szCs w:val="20"/>
        </w:rPr>
        <w:t>Middle Farms Flats</w:t>
      </w:r>
      <w:r>
        <w:rPr>
          <w:rFonts w:ascii="Times New Roman" w:hAnsi="Times New Roman" w:cs="Times New Roman"/>
          <w:sz w:val="20"/>
          <w:szCs w:val="20"/>
        </w:rPr>
        <w:t xml:space="preserve"> portion of Fishers Island. </w:t>
      </w:r>
      <w:r w:rsidR="006B1D7D">
        <w:rPr>
          <w:rFonts w:ascii="Times New Roman" w:hAnsi="Times New Roman" w:cs="Times New Roman"/>
          <w:sz w:val="20"/>
          <w:szCs w:val="20"/>
        </w:rPr>
        <w:t xml:space="preserve">This area is located virtually in the center of Fishers Island. </w:t>
      </w:r>
    </w:p>
    <w:p w14:paraId="5E4BBDFE" w14:textId="35E436C1" w:rsidR="00823B2E" w:rsidRDefault="00823B2E" w:rsidP="00823B2E">
      <w:pPr>
        <w:rPr>
          <w:rFonts w:ascii="Times New Roman" w:hAnsi="Times New Roman" w:cs="Times New Roman"/>
          <w:sz w:val="20"/>
          <w:szCs w:val="20"/>
        </w:rPr>
      </w:pPr>
      <w:r>
        <w:rPr>
          <w:rFonts w:ascii="Times New Roman" w:hAnsi="Times New Roman" w:cs="Times New Roman"/>
          <w:sz w:val="20"/>
          <w:szCs w:val="20"/>
        </w:rPr>
        <w:t xml:space="preserve">A central geographic reference point </w:t>
      </w:r>
      <w:r w:rsidR="007F77B4">
        <w:rPr>
          <w:rFonts w:ascii="Times New Roman" w:hAnsi="Times New Roman" w:cs="Times New Roman"/>
          <w:sz w:val="20"/>
          <w:szCs w:val="20"/>
        </w:rPr>
        <w:t xml:space="preserve">for the burn unit </w:t>
      </w:r>
      <w:r>
        <w:rPr>
          <w:rFonts w:ascii="Times New Roman" w:hAnsi="Times New Roman" w:cs="Times New Roman"/>
          <w:sz w:val="20"/>
          <w:szCs w:val="20"/>
        </w:rPr>
        <w:t xml:space="preserve">is </w:t>
      </w:r>
      <w:r w:rsidRPr="00E06053">
        <w:rPr>
          <w:rFonts w:ascii="Times New Roman" w:hAnsi="Times New Roman" w:cs="Times New Roman"/>
          <w:sz w:val="20"/>
          <w:szCs w:val="20"/>
        </w:rPr>
        <w:t>Lat</w:t>
      </w:r>
      <w:r>
        <w:rPr>
          <w:rFonts w:ascii="Times New Roman" w:hAnsi="Times New Roman" w:cs="Times New Roman"/>
          <w:sz w:val="20"/>
          <w:szCs w:val="20"/>
        </w:rPr>
        <w:t>itude</w:t>
      </w:r>
      <w:r w:rsidR="00DB175B">
        <w:rPr>
          <w:rFonts w:ascii="Times New Roman" w:hAnsi="Times New Roman" w:cs="Times New Roman"/>
          <w:sz w:val="20"/>
          <w:szCs w:val="20"/>
        </w:rPr>
        <w:t>: N 41 16' 16.33</w:t>
      </w:r>
      <w:r w:rsidRPr="00E06053">
        <w:rPr>
          <w:rFonts w:ascii="Times New Roman" w:hAnsi="Times New Roman" w:cs="Times New Roman"/>
          <w:sz w:val="20"/>
          <w:szCs w:val="20"/>
        </w:rPr>
        <w:t>" Long</w:t>
      </w:r>
      <w:r>
        <w:rPr>
          <w:rFonts w:ascii="Times New Roman" w:hAnsi="Times New Roman" w:cs="Times New Roman"/>
          <w:sz w:val="20"/>
          <w:szCs w:val="20"/>
        </w:rPr>
        <w:t>itude</w:t>
      </w:r>
      <w:r w:rsidR="00DB175B">
        <w:rPr>
          <w:rFonts w:ascii="Times New Roman" w:hAnsi="Times New Roman" w:cs="Times New Roman"/>
          <w:sz w:val="20"/>
          <w:szCs w:val="20"/>
        </w:rPr>
        <w:t>: W 71 58' 49.11</w:t>
      </w:r>
      <w:r w:rsidRPr="00E06053">
        <w:rPr>
          <w:rFonts w:ascii="Times New Roman" w:hAnsi="Times New Roman" w:cs="Times New Roman"/>
          <w:sz w:val="20"/>
          <w:szCs w:val="20"/>
        </w:rPr>
        <w:t>"</w:t>
      </w:r>
      <w:r>
        <w:rPr>
          <w:rFonts w:ascii="Times New Roman" w:hAnsi="Times New Roman" w:cs="Times New Roman"/>
          <w:sz w:val="20"/>
          <w:szCs w:val="20"/>
        </w:rPr>
        <w:t xml:space="preserve">.  </w:t>
      </w:r>
    </w:p>
    <w:p w14:paraId="50B0250C" w14:textId="7EACFCE2" w:rsidR="00AC5183" w:rsidRDefault="00AC5183" w:rsidP="00823B2E">
      <w:pPr>
        <w:rPr>
          <w:rFonts w:ascii="Times New Roman" w:hAnsi="Times New Roman" w:cs="Times New Roman"/>
          <w:sz w:val="20"/>
          <w:szCs w:val="20"/>
        </w:rPr>
      </w:pPr>
      <w:r>
        <w:rPr>
          <w:rFonts w:ascii="Times New Roman" w:hAnsi="Times New Roman" w:cs="Times New Roman"/>
          <w:sz w:val="20"/>
          <w:szCs w:val="20"/>
        </w:rPr>
        <w:t xml:space="preserve">The grassland burn unit totals </w:t>
      </w:r>
      <w:r w:rsidR="0053569E">
        <w:rPr>
          <w:rFonts w:ascii="Times New Roman" w:hAnsi="Times New Roman" w:cs="Times New Roman"/>
          <w:sz w:val="20"/>
          <w:szCs w:val="20"/>
        </w:rPr>
        <w:t>37</w:t>
      </w:r>
      <w:r>
        <w:rPr>
          <w:rFonts w:ascii="Times New Roman" w:hAnsi="Times New Roman" w:cs="Times New Roman"/>
          <w:sz w:val="20"/>
          <w:szCs w:val="20"/>
        </w:rPr>
        <w:t xml:space="preserve"> acres and all of these acres are available for prescribed burning.</w:t>
      </w:r>
    </w:p>
    <w:p w14:paraId="1BD9DA83" w14:textId="77777777" w:rsidR="00AC5183" w:rsidRDefault="00AC5183" w:rsidP="00823B2E">
      <w:pPr>
        <w:rPr>
          <w:rFonts w:ascii="Times New Roman" w:hAnsi="Times New Roman" w:cs="Times New Roman"/>
          <w:sz w:val="20"/>
          <w:szCs w:val="20"/>
        </w:rPr>
      </w:pPr>
    </w:p>
    <w:p w14:paraId="2091F900" w14:textId="77777777" w:rsidR="00AC5183" w:rsidRDefault="00AC5183" w:rsidP="00823B2E">
      <w:pPr>
        <w:rPr>
          <w:rFonts w:ascii="Times New Roman" w:hAnsi="Times New Roman" w:cs="Times New Roman"/>
          <w:sz w:val="20"/>
          <w:szCs w:val="20"/>
        </w:rPr>
      </w:pPr>
    </w:p>
    <w:p w14:paraId="1AC4A9D1" w14:textId="1B3A9BF3" w:rsidR="00823B2E" w:rsidRDefault="00B723AF" w:rsidP="00823B2E">
      <w:pPr>
        <w:rPr>
          <w:rFonts w:ascii="Times New Roman" w:hAnsi="Times New Roman" w:cs="Times New Roman"/>
          <w:sz w:val="20"/>
          <w:szCs w:val="20"/>
        </w:rPr>
      </w:pPr>
      <w:r>
        <w:rPr>
          <w:rFonts w:ascii="Times New Roman" w:hAnsi="Times New Roman" w:cs="Times New Roman"/>
          <w:noProof/>
          <w:sz w:val="20"/>
          <w:szCs w:val="20"/>
        </w:rPr>
        <w:lastRenderedPageBreak/>
        <w:drawing>
          <wp:anchor distT="0" distB="0" distL="114300" distR="114300" simplePos="0" relativeHeight="251661312" behindDoc="1" locked="0" layoutInCell="1" allowOverlap="1" wp14:anchorId="67E6D424" wp14:editId="4BC1B7B0">
            <wp:simplePos x="0" y="0"/>
            <wp:positionH relativeFrom="margin">
              <wp:posOffset>1306830</wp:posOffset>
            </wp:positionH>
            <wp:positionV relativeFrom="paragraph">
              <wp:posOffset>450850</wp:posOffset>
            </wp:positionV>
            <wp:extent cx="4819015" cy="6236335"/>
            <wp:effectExtent l="19050" t="19050" r="19685" b="12065"/>
            <wp:wrapTight wrapText="bothSides">
              <wp:wrapPolygon edited="0">
                <wp:start x="-85" y="-66"/>
                <wp:lineTo x="-85" y="21576"/>
                <wp:lineTo x="21603" y="21576"/>
                <wp:lineTo x="21603" y="-66"/>
                <wp:lineTo x="-85" y="-66"/>
              </wp:wrapPolygon>
            </wp:wrapTight>
            <wp:docPr id="42" name="Picture 4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Map&#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819015" cy="6236335"/>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sidR="00823B2E">
        <w:rPr>
          <w:rFonts w:ascii="Times New Roman" w:hAnsi="Times New Roman" w:cs="Times New Roman"/>
          <w:sz w:val="20"/>
          <w:szCs w:val="20"/>
        </w:rPr>
        <w:t>The</w:t>
      </w:r>
      <w:r w:rsidR="002F7874">
        <w:rPr>
          <w:rFonts w:ascii="Times New Roman" w:hAnsi="Times New Roman" w:cs="Times New Roman"/>
          <w:sz w:val="20"/>
          <w:szCs w:val="20"/>
        </w:rPr>
        <w:t>se</w:t>
      </w:r>
      <w:r w:rsidR="00823B2E">
        <w:rPr>
          <w:rFonts w:ascii="Times New Roman" w:hAnsi="Times New Roman" w:cs="Times New Roman"/>
          <w:sz w:val="20"/>
          <w:szCs w:val="20"/>
        </w:rPr>
        <w:t xml:space="preserve"> grassland fields are </w:t>
      </w:r>
      <w:r w:rsidR="00900C6B">
        <w:rPr>
          <w:rFonts w:ascii="Times New Roman" w:hAnsi="Times New Roman" w:cs="Times New Roman"/>
          <w:sz w:val="20"/>
          <w:szCs w:val="20"/>
        </w:rPr>
        <w:t>i</w:t>
      </w:r>
      <w:r w:rsidR="00823B2E">
        <w:rPr>
          <w:rFonts w:ascii="Times New Roman" w:hAnsi="Times New Roman" w:cs="Times New Roman"/>
          <w:sz w:val="20"/>
          <w:szCs w:val="20"/>
        </w:rPr>
        <w:t xml:space="preserve">mmediately east of East End Road and south and west of Middle Farm Pond Road.  </w:t>
      </w:r>
      <w:r>
        <w:rPr>
          <w:rFonts w:ascii="Times New Roman" w:hAnsi="Times New Roman" w:cs="Times New Roman"/>
          <w:sz w:val="20"/>
          <w:szCs w:val="20"/>
        </w:rPr>
        <w:t xml:space="preserve">The burn unit abuts the </w:t>
      </w:r>
      <w:r w:rsidR="00A52790">
        <w:rPr>
          <w:rFonts w:ascii="Times New Roman" w:hAnsi="Times New Roman" w:cs="Times New Roman"/>
          <w:sz w:val="20"/>
          <w:szCs w:val="20"/>
        </w:rPr>
        <w:t>Fishers Island Club’s</w:t>
      </w:r>
      <w:r w:rsidR="00222EAE">
        <w:rPr>
          <w:rFonts w:ascii="Times New Roman" w:hAnsi="Times New Roman" w:cs="Times New Roman"/>
          <w:sz w:val="20"/>
          <w:szCs w:val="20"/>
        </w:rPr>
        <w:t xml:space="preserve"> </w:t>
      </w:r>
      <w:r>
        <w:rPr>
          <w:rFonts w:ascii="Times New Roman" w:hAnsi="Times New Roman" w:cs="Times New Roman"/>
          <w:sz w:val="20"/>
          <w:szCs w:val="20"/>
        </w:rPr>
        <w:t xml:space="preserve">golf driving range to the west. </w:t>
      </w:r>
      <w:r w:rsidR="00823B2E">
        <w:rPr>
          <w:rFonts w:ascii="Times New Roman" w:hAnsi="Times New Roman" w:cs="Times New Roman"/>
          <w:sz w:val="20"/>
          <w:szCs w:val="20"/>
        </w:rPr>
        <w:t xml:space="preserve">Island Pond abuts the burn unit property to the southwest, and Beach Pond is adjacent to the south. A small </w:t>
      </w:r>
      <w:r w:rsidR="00222EAE">
        <w:rPr>
          <w:rFonts w:ascii="Times New Roman" w:hAnsi="Times New Roman" w:cs="Times New Roman"/>
          <w:sz w:val="20"/>
          <w:szCs w:val="20"/>
        </w:rPr>
        <w:t xml:space="preserve">tidal </w:t>
      </w:r>
      <w:r w:rsidR="00823B2E">
        <w:rPr>
          <w:rFonts w:ascii="Times New Roman" w:hAnsi="Times New Roman" w:cs="Times New Roman"/>
          <w:sz w:val="20"/>
          <w:szCs w:val="20"/>
        </w:rPr>
        <w:t xml:space="preserve">creek connects these ponds along the southern border of the burn unit.  Both of these ponds are </w:t>
      </w:r>
      <w:r w:rsidR="00A52790">
        <w:rPr>
          <w:rFonts w:ascii="Times New Roman" w:hAnsi="Times New Roman" w:cs="Times New Roman"/>
          <w:sz w:val="20"/>
          <w:szCs w:val="20"/>
        </w:rPr>
        <w:t>brackish</w:t>
      </w:r>
      <w:r w:rsidR="00823B2E">
        <w:rPr>
          <w:rFonts w:ascii="Times New Roman" w:hAnsi="Times New Roman" w:cs="Times New Roman"/>
          <w:sz w:val="20"/>
          <w:szCs w:val="20"/>
        </w:rPr>
        <w:t xml:space="preserve"> ponds connected to Block Island Sound by a narrow</w:t>
      </w:r>
      <w:r w:rsidR="00A52790">
        <w:rPr>
          <w:rFonts w:ascii="Times New Roman" w:hAnsi="Times New Roman" w:cs="Times New Roman"/>
          <w:sz w:val="20"/>
          <w:szCs w:val="20"/>
        </w:rPr>
        <w:t xml:space="preserve"> breachway </w:t>
      </w:r>
      <w:r w:rsidR="00823B2E">
        <w:rPr>
          <w:rFonts w:ascii="Times New Roman" w:hAnsi="Times New Roman" w:cs="Times New Roman"/>
          <w:sz w:val="20"/>
          <w:szCs w:val="20"/>
        </w:rPr>
        <w:t xml:space="preserve">that </w:t>
      </w:r>
      <w:r w:rsidR="00A52790">
        <w:rPr>
          <w:rFonts w:ascii="Times New Roman" w:hAnsi="Times New Roman" w:cs="Times New Roman"/>
          <w:sz w:val="20"/>
          <w:szCs w:val="20"/>
        </w:rPr>
        <w:t>crosses</w:t>
      </w:r>
      <w:r w:rsidR="00823B2E">
        <w:rPr>
          <w:rFonts w:ascii="Times New Roman" w:hAnsi="Times New Roman" w:cs="Times New Roman"/>
          <w:sz w:val="20"/>
          <w:szCs w:val="20"/>
        </w:rPr>
        <w:t xml:space="preserve"> the barrier beach against the Sound.  </w:t>
      </w:r>
    </w:p>
    <w:p w14:paraId="05B38A06" w14:textId="2DC878ED" w:rsidR="0017766C" w:rsidRDefault="0017766C" w:rsidP="00823B2E">
      <w:pPr>
        <w:rPr>
          <w:rFonts w:ascii="Times New Roman" w:hAnsi="Times New Roman" w:cs="Times New Roman"/>
          <w:sz w:val="20"/>
          <w:szCs w:val="20"/>
        </w:rPr>
      </w:pPr>
      <w:r>
        <w:rPr>
          <w:rFonts w:ascii="Times New Roman" w:hAnsi="Times New Roman" w:cs="Times New Roman"/>
          <w:sz w:val="20"/>
          <w:szCs w:val="20"/>
        </w:rPr>
        <w:t xml:space="preserve">The Henry </w:t>
      </w:r>
      <w:r w:rsidRPr="0057164B">
        <w:rPr>
          <w:rFonts w:ascii="Times New Roman" w:hAnsi="Times New Roman" w:cs="Times New Roman"/>
          <w:sz w:val="20"/>
          <w:szCs w:val="20"/>
        </w:rPr>
        <w:t>L. Ferguson Museum</w:t>
      </w:r>
      <w:r>
        <w:rPr>
          <w:rFonts w:ascii="Times New Roman" w:hAnsi="Times New Roman" w:cs="Times New Roman"/>
          <w:sz w:val="20"/>
          <w:szCs w:val="20"/>
        </w:rPr>
        <w:t xml:space="preserve"> Land Trust owns the majority of the burn unit, however </w:t>
      </w:r>
      <w:r w:rsidR="002F7874">
        <w:rPr>
          <w:rFonts w:ascii="Times New Roman" w:hAnsi="Times New Roman" w:cs="Times New Roman"/>
          <w:sz w:val="20"/>
          <w:szCs w:val="20"/>
        </w:rPr>
        <w:t xml:space="preserve">3.4 </w:t>
      </w:r>
      <w:r>
        <w:rPr>
          <w:rFonts w:ascii="Times New Roman" w:hAnsi="Times New Roman" w:cs="Times New Roman"/>
          <w:sz w:val="20"/>
          <w:szCs w:val="20"/>
        </w:rPr>
        <w:t>acres in the southeast corne</w:t>
      </w:r>
      <w:r w:rsidR="006B1D7D">
        <w:rPr>
          <w:rFonts w:ascii="Times New Roman" w:hAnsi="Times New Roman" w:cs="Times New Roman"/>
          <w:sz w:val="20"/>
          <w:szCs w:val="20"/>
        </w:rPr>
        <w:t>r of the grassland is a</w:t>
      </w:r>
      <w:r w:rsidR="0040583B">
        <w:rPr>
          <w:rFonts w:ascii="Times New Roman" w:hAnsi="Times New Roman" w:cs="Times New Roman"/>
          <w:sz w:val="20"/>
          <w:szCs w:val="20"/>
        </w:rPr>
        <w:t xml:space="preserve"> conservation e</w:t>
      </w:r>
      <w:r w:rsidR="006B1D7D">
        <w:rPr>
          <w:rFonts w:ascii="Times New Roman" w:hAnsi="Times New Roman" w:cs="Times New Roman"/>
          <w:sz w:val="20"/>
          <w:szCs w:val="20"/>
        </w:rPr>
        <w:t>asement granted by the Robert Miller family to the Ferguson Museum</w:t>
      </w:r>
      <w:r w:rsidR="0040583B">
        <w:rPr>
          <w:rFonts w:ascii="Times New Roman" w:hAnsi="Times New Roman" w:cs="Times New Roman"/>
          <w:sz w:val="20"/>
          <w:szCs w:val="20"/>
        </w:rPr>
        <w:t xml:space="preserve"> Land Trust</w:t>
      </w:r>
      <w:r w:rsidR="006B1D7D">
        <w:rPr>
          <w:rFonts w:ascii="Times New Roman" w:hAnsi="Times New Roman" w:cs="Times New Roman"/>
          <w:sz w:val="20"/>
          <w:szCs w:val="20"/>
        </w:rPr>
        <w:t xml:space="preserve">.  </w:t>
      </w:r>
    </w:p>
    <w:p w14:paraId="53C2CC83" w14:textId="592C003F" w:rsidR="00823B2E" w:rsidRPr="00E06053" w:rsidRDefault="00823B2E" w:rsidP="00823B2E">
      <w:pPr>
        <w:rPr>
          <w:rFonts w:ascii="Times New Roman" w:hAnsi="Times New Roman" w:cs="Times New Roman"/>
          <w:sz w:val="20"/>
          <w:szCs w:val="20"/>
        </w:rPr>
      </w:pPr>
      <w:r>
        <w:rPr>
          <w:rFonts w:ascii="Times New Roman" w:hAnsi="Times New Roman" w:cs="Times New Roman"/>
          <w:sz w:val="20"/>
          <w:szCs w:val="20"/>
        </w:rPr>
        <w:t xml:space="preserve">  </w:t>
      </w:r>
    </w:p>
    <w:p w14:paraId="732CB09A" w14:textId="522A6F49" w:rsidR="0035285A" w:rsidRDefault="0035285A">
      <w:pPr>
        <w:rPr>
          <w:rFonts w:ascii="Times New Roman" w:hAnsi="Times New Roman" w:cs="Times New Roman"/>
          <w:sz w:val="20"/>
          <w:szCs w:val="20"/>
        </w:rPr>
      </w:pPr>
      <w:r>
        <w:rPr>
          <w:rFonts w:ascii="Times New Roman" w:hAnsi="Times New Roman" w:cs="Times New Roman"/>
          <w:sz w:val="20"/>
          <w:szCs w:val="20"/>
        </w:rPr>
        <w:br w:type="page"/>
      </w:r>
    </w:p>
    <w:p w14:paraId="5614F1EF" w14:textId="7ECD74AF" w:rsidR="007419E9" w:rsidRPr="00411958" w:rsidRDefault="00823B2E" w:rsidP="00823B2E">
      <w:pPr>
        <w:rPr>
          <w:rFonts w:ascii="Times New Roman" w:hAnsi="Times New Roman" w:cs="Times New Roman"/>
          <w:b/>
          <w:bCs/>
          <w:sz w:val="24"/>
          <w:szCs w:val="24"/>
        </w:rPr>
      </w:pPr>
      <w:r w:rsidRPr="00411958">
        <w:rPr>
          <w:rFonts w:ascii="Times New Roman" w:hAnsi="Times New Roman" w:cs="Times New Roman"/>
          <w:b/>
          <w:bCs/>
          <w:sz w:val="24"/>
          <w:szCs w:val="24"/>
        </w:rPr>
        <w:lastRenderedPageBreak/>
        <w:t xml:space="preserve">Burn </w:t>
      </w:r>
      <w:r w:rsidR="00411958">
        <w:rPr>
          <w:rFonts w:ascii="Times New Roman" w:hAnsi="Times New Roman" w:cs="Times New Roman"/>
          <w:b/>
          <w:bCs/>
          <w:sz w:val="24"/>
          <w:szCs w:val="24"/>
        </w:rPr>
        <w:t>Block</w:t>
      </w:r>
      <w:r w:rsidR="008B510D">
        <w:rPr>
          <w:rFonts w:ascii="Times New Roman" w:hAnsi="Times New Roman" w:cs="Times New Roman"/>
          <w:b/>
          <w:bCs/>
          <w:sz w:val="24"/>
          <w:szCs w:val="24"/>
        </w:rPr>
        <w:t>s</w:t>
      </w:r>
      <w:r w:rsidR="00411958">
        <w:rPr>
          <w:rFonts w:ascii="Times New Roman" w:hAnsi="Times New Roman" w:cs="Times New Roman"/>
          <w:b/>
          <w:bCs/>
          <w:sz w:val="24"/>
          <w:szCs w:val="24"/>
        </w:rPr>
        <w:t xml:space="preserve"> within the Burn Unit</w:t>
      </w:r>
      <w:r w:rsidRPr="00411958">
        <w:rPr>
          <w:rFonts w:ascii="Times New Roman" w:hAnsi="Times New Roman" w:cs="Times New Roman"/>
          <w:b/>
          <w:bCs/>
          <w:sz w:val="24"/>
          <w:szCs w:val="24"/>
        </w:rPr>
        <w:t>:</w:t>
      </w:r>
    </w:p>
    <w:p w14:paraId="0D20A3A8" w14:textId="1344DEF2" w:rsidR="00823B2E" w:rsidRPr="00411958" w:rsidRDefault="00823B2E" w:rsidP="00823B2E">
      <w:pPr>
        <w:rPr>
          <w:rFonts w:ascii="Times New Roman" w:hAnsi="Times New Roman" w:cs="Times New Roman"/>
          <w:b/>
          <w:bCs/>
          <w:sz w:val="20"/>
          <w:szCs w:val="20"/>
          <w:u w:val="single"/>
        </w:rPr>
      </w:pPr>
      <w:r w:rsidRPr="00411958">
        <w:rPr>
          <w:rFonts w:ascii="Times New Roman" w:hAnsi="Times New Roman" w:cs="Times New Roman"/>
          <w:b/>
          <w:bCs/>
          <w:sz w:val="20"/>
          <w:szCs w:val="20"/>
          <w:u w:val="single"/>
        </w:rPr>
        <w:t xml:space="preserve">Little Bluestem </w:t>
      </w:r>
      <w:r w:rsidR="008B510D">
        <w:rPr>
          <w:rFonts w:ascii="Times New Roman" w:hAnsi="Times New Roman" w:cs="Times New Roman"/>
          <w:b/>
          <w:bCs/>
          <w:sz w:val="20"/>
          <w:szCs w:val="20"/>
          <w:u w:val="single"/>
        </w:rPr>
        <w:t xml:space="preserve">Field </w:t>
      </w:r>
      <w:r w:rsidR="00411958" w:rsidRPr="00411958">
        <w:rPr>
          <w:rFonts w:ascii="Times New Roman" w:hAnsi="Times New Roman" w:cs="Times New Roman"/>
          <w:b/>
          <w:bCs/>
          <w:sz w:val="20"/>
          <w:szCs w:val="20"/>
          <w:u w:val="single"/>
        </w:rPr>
        <w:t xml:space="preserve">Burn Block, </w:t>
      </w:r>
      <w:r w:rsidR="0035285A" w:rsidRPr="00411958">
        <w:rPr>
          <w:rFonts w:ascii="Times New Roman" w:hAnsi="Times New Roman" w:cs="Times New Roman"/>
          <w:b/>
          <w:bCs/>
          <w:sz w:val="20"/>
          <w:szCs w:val="20"/>
          <w:u w:val="single"/>
        </w:rPr>
        <w:t>9.4</w:t>
      </w:r>
      <w:r w:rsidRPr="00411958">
        <w:rPr>
          <w:rFonts w:ascii="Times New Roman" w:hAnsi="Times New Roman" w:cs="Times New Roman"/>
          <w:b/>
          <w:bCs/>
          <w:sz w:val="20"/>
          <w:szCs w:val="20"/>
          <w:u w:val="single"/>
        </w:rPr>
        <w:t xml:space="preserve"> acres</w:t>
      </w:r>
    </w:p>
    <w:p w14:paraId="3833249F" w14:textId="253B6192" w:rsidR="00823B2E" w:rsidRDefault="00DE196D" w:rsidP="00823B2E">
      <w:pPr>
        <w:rPr>
          <w:rFonts w:ascii="Times New Roman" w:hAnsi="Times New Roman" w:cs="Times New Roman"/>
          <w:sz w:val="20"/>
          <w:szCs w:val="20"/>
        </w:rPr>
      </w:pPr>
      <w:r w:rsidRPr="004B58BE">
        <w:rPr>
          <w:rFonts w:ascii="Times New Roman" w:hAnsi="Times New Roman" w:cs="Times New Roman"/>
          <w:sz w:val="20"/>
          <w:szCs w:val="20"/>
          <w:u w:val="single"/>
        </w:rPr>
        <w:t>Description:</w:t>
      </w:r>
      <w:r w:rsidR="00411958" w:rsidRPr="004B58BE">
        <w:rPr>
          <w:rFonts w:ascii="Times New Roman" w:hAnsi="Times New Roman" w:cs="Times New Roman"/>
          <w:sz w:val="20"/>
          <w:szCs w:val="20"/>
          <w:u w:val="single"/>
        </w:rPr>
        <w:t xml:space="preserve"> </w:t>
      </w:r>
      <w:r w:rsidR="00411958">
        <w:rPr>
          <w:rFonts w:ascii="Times New Roman" w:hAnsi="Times New Roman" w:cs="Times New Roman"/>
          <w:sz w:val="20"/>
          <w:szCs w:val="20"/>
        </w:rPr>
        <w:t xml:space="preserve"> The Little Bluestem field is the north</w:t>
      </w:r>
      <w:r w:rsidR="001535BE">
        <w:rPr>
          <w:rFonts w:ascii="Times New Roman" w:hAnsi="Times New Roman" w:cs="Times New Roman"/>
          <w:sz w:val="20"/>
          <w:szCs w:val="20"/>
        </w:rPr>
        <w:t xml:space="preserve">ern </w:t>
      </w:r>
      <w:r w:rsidR="00411958">
        <w:rPr>
          <w:rFonts w:ascii="Times New Roman" w:hAnsi="Times New Roman" w:cs="Times New Roman"/>
          <w:sz w:val="20"/>
          <w:szCs w:val="20"/>
        </w:rPr>
        <w:t>most of the three burn blocks. It is b</w:t>
      </w:r>
      <w:r w:rsidR="00823B2E">
        <w:rPr>
          <w:rFonts w:ascii="Times New Roman" w:hAnsi="Times New Roman" w:cs="Times New Roman"/>
          <w:sz w:val="20"/>
          <w:szCs w:val="20"/>
        </w:rPr>
        <w:t xml:space="preserve">ounded by East End Road </w:t>
      </w:r>
      <w:r w:rsidR="00411958">
        <w:rPr>
          <w:rFonts w:ascii="Times New Roman" w:hAnsi="Times New Roman" w:cs="Times New Roman"/>
          <w:sz w:val="20"/>
          <w:szCs w:val="20"/>
        </w:rPr>
        <w:t>to the west</w:t>
      </w:r>
      <w:r w:rsidR="00823B2E">
        <w:rPr>
          <w:rFonts w:ascii="Times New Roman" w:hAnsi="Times New Roman" w:cs="Times New Roman"/>
          <w:sz w:val="20"/>
          <w:szCs w:val="20"/>
        </w:rPr>
        <w:t xml:space="preserve">, Middle Farm Pond Road </w:t>
      </w:r>
      <w:r w:rsidR="00411958">
        <w:rPr>
          <w:rFonts w:ascii="Times New Roman" w:hAnsi="Times New Roman" w:cs="Times New Roman"/>
          <w:sz w:val="20"/>
          <w:szCs w:val="20"/>
        </w:rPr>
        <w:t xml:space="preserve">to the east </w:t>
      </w:r>
      <w:r w:rsidR="00823B2E">
        <w:rPr>
          <w:rFonts w:ascii="Times New Roman" w:hAnsi="Times New Roman" w:cs="Times New Roman"/>
          <w:sz w:val="20"/>
          <w:szCs w:val="20"/>
        </w:rPr>
        <w:t xml:space="preserve">and </w:t>
      </w:r>
      <w:r w:rsidR="00411958">
        <w:rPr>
          <w:rFonts w:ascii="Times New Roman" w:hAnsi="Times New Roman" w:cs="Times New Roman"/>
          <w:sz w:val="20"/>
          <w:szCs w:val="20"/>
        </w:rPr>
        <w:t>the closely mowed g</w:t>
      </w:r>
      <w:r w:rsidR="00823B2E">
        <w:rPr>
          <w:rFonts w:ascii="Times New Roman" w:hAnsi="Times New Roman" w:cs="Times New Roman"/>
          <w:sz w:val="20"/>
          <w:szCs w:val="20"/>
        </w:rPr>
        <w:t xml:space="preserve">olf </w:t>
      </w:r>
      <w:r w:rsidR="00411958">
        <w:rPr>
          <w:rFonts w:ascii="Times New Roman" w:hAnsi="Times New Roman" w:cs="Times New Roman"/>
          <w:sz w:val="20"/>
          <w:szCs w:val="20"/>
        </w:rPr>
        <w:t>d</w:t>
      </w:r>
      <w:r w:rsidR="00823B2E">
        <w:rPr>
          <w:rFonts w:ascii="Times New Roman" w:hAnsi="Times New Roman" w:cs="Times New Roman"/>
          <w:sz w:val="20"/>
          <w:szCs w:val="20"/>
        </w:rPr>
        <w:t>riving</w:t>
      </w:r>
      <w:r w:rsidR="00411958">
        <w:rPr>
          <w:rFonts w:ascii="Times New Roman" w:hAnsi="Times New Roman" w:cs="Times New Roman"/>
          <w:sz w:val="20"/>
          <w:szCs w:val="20"/>
        </w:rPr>
        <w:t xml:space="preserve"> range to the south.</w:t>
      </w:r>
      <w:r w:rsidR="00C041DA">
        <w:rPr>
          <w:rFonts w:ascii="Times New Roman" w:hAnsi="Times New Roman" w:cs="Times New Roman"/>
          <w:sz w:val="20"/>
          <w:szCs w:val="20"/>
        </w:rPr>
        <w:t xml:space="preserve"> </w:t>
      </w:r>
    </w:p>
    <w:p w14:paraId="3808AE02" w14:textId="6E075035" w:rsidR="00DE196D" w:rsidRDefault="00DE196D" w:rsidP="00823B2E">
      <w:pPr>
        <w:rPr>
          <w:rFonts w:ascii="Times New Roman" w:hAnsi="Times New Roman" w:cs="Times New Roman"/>
          <w:sz w:val="20"/>
          <w:szCs w:val="20"/>
        </w:rPr>
      </w:pPr>
      <w:r w:rsidRPr="008B510D">
        <w:rPr>
          <w:rFonts w:ascii="Times New Roman" w:hAnsi="Times New Roman" w:cs="Times New Roman"/>
          <w:noProof/>
          <w:sz w:val="20"/>
          <w:szCs w:val="20"/>
          <w:u w:val="single"/>
        </w:rPr>
        <w:drawing>
          <wp:anchor distT="0" distB="0" distL="114300" distR="114300" simplePos="0" relativeHeight="251654144" behindDoc="1" locked="0" layoutInCell="1" allowOverlap="1" wp14:anchorId="46386832" wp14:editId="4321E5EA">
            <wp:simplePos x="0" y="0"/>
            <wp:positionH relativeFrom="margin">
              <wp:posOffset>2122170</wp:posOffset>
            </wp:positionH>
            <wp:positionV relativeFrom="paragraph">
              <wp:posOffset>532130</wp:posOffset>
            </wp:positionV>
            <wp:extent cx="4244975" cy="5494655"/>
            <wp:effectExtent l="19050" t="19050" r="22225" b="10795"/>
            <wp:wrapTight wrapText="bothSides">
              <wp:wrapPolygon edited="0">
                <wp:start x="-97" y="-75"/>
                <wp:lineTo x="-97" y="21568"/>
                <wp:lineTo x="21616" y="21568"/>
                <wp:lineTo x="21616" y="-75"/>
                <wp:lineTo x="-97" y="-75"/>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Little Bluestem Field.jpg"/>
                    <pic:cNvPicPr/>
                  </pic:nvPicPr>
                  <pic:blipFill>
                    <a:blip r:embed="rId13">
                      <a:extLst>
                        <a:ext uri="{28A0092B-C50C-407E-A947-70E740481C1C}">
                          <a14:useLocalDpi xmlns:a14="http://schemas.microsoft.com/office/drawing/2010/main" val="0"/>
                        </a:ext>
                      </a:extLst>
                    </a:blip>
                    <a:stretch>
                      <a:fillRect/>
                    </a:stretch>
                  </pic:blipFill>
                  <pic:spPr>
                    <a:xfrm>
                      <a:off x="0" y="0"/>
                      <a:ext cx="4244975" cy="5494655"/>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sidRPr="008B510D">
        <w:rPr>
          <w:rFonts w:ascii="Times New Roman" w:hAnsi="Times New Roman" w:cs="Times New Roman"/>
          <w:sz w:val="20"/>
          <w:szCs w:val="20"/>
          <w:u w:val="single"/>
        </w:rPr>
        <w:t>Ownership:</w:t>
      </w:r>
      <w:r>
        <w:rPr>
          <w:rFonts w:ascii="Times New Roman" w:hAnsi="Times New Roman" w:cs="Times New Roman"/>
          <w:sz w:val="20"/>
          <w:szCs w:val="20"/>
        </w:rPr>
        <w:t xml:space="preserve"> </w:t>
      </w:r>
      <w:r w:rsidR="00411958">
        <w:rPr>
          <w:rFonts w:ascii="Times New Roman" w:hAnsi="Times New Roman" w:cs="Times New Roman"/>
          <w:sz w:val="20"/>
          <w:szCs w:val="20"/>
        </w:rPr>
        <w:t xml:space="preserve">The Little Bluestem field is owned entirely by the Ferguson Museum Land Trust.  </w:t>
      </w:r>
      <w:r w:rsidR="00AA0B6F">
        <w:rPr>
          <w:rFonts w:ascii="Times New Roman" w:hAnsi="Times New Roman" w:cs="Times New Roman"/>
          <w:sz w:val="20"/>
          <w:szCs w:val="20"/>
        </w:rPr>
        <w:t xml:space="preserve">The </w:t>
      </w:r>
      <w:r w:rsidR="0004128F">
        <w:rPr>
          <w:rFonts w:ascii="Times New Roman" w:hAnsi="Times New Roman" w:cs="Times New Roman"/>
          <w:sz w:val="20"/>
          <w:szCs w:val="20"/>
        </w:rPr>
        <w:t xml:space="preserve">adjacent </w:t>
      </w:r>
      <w:r w:rsidR="00AA0B6F">
        <w:rPr>
          <w:rFonts w:ascii="Times New Roman" w:hAnsi="Times New Roman" w:cs="Times New Roman"/>
          <w:sz w:val="20"/>
          <w:szCs w:val="20"/>
        </w:rPr>
        <w:t xml:space="preserve">golf range </w:t>
      </w:r>
      <w:r w:rsidR="00A52790">
        <w:rPr>
          <w:rFonts w:ascii="Times New Roman" w:hAnsi="Times New Roman" w:cs="Times New Roman"/>
          <w:sz w:val="20"/>
          <w:szCs w:val="20"/>
        </w:rPr>
        <w:t>is owned by the Fishers Island Club. T</w:t>
      </w:r>
      <w:r w:rsidR="00AA0B6F">
        <w:rPr>
          <w:rFonts w:ascii="Times New Roman" w:hAnsi="Times New Roman" w:cs="Times New Roman"/>
          <w:sz w:val="20"/>
          <w:szCs w:val="20"/>
        </w:rPr>
        <w:t>he adjacent roadways are owned by the Fishers Island Development Corporation</w:t>
      </w:r>
      <w:r w:rsidR="00A52790">
        <w:rPr>
          <w:rFonts w:ascii="Times New Roman" w:hAnsi="Times New Roman" w:cs="Times New Roman"/>
          <w:sz w:val="20"/>
          <w:szCs w:val="20"/>
        </w:rPr>
        <w:t xml:space="preserve"> (FIDCO)</w:t>
      </w:r>
      <w:r w:rsidR="00AA0B6F">
        <w:rPr>
          <w:rFonts w:ascii="Times New Roman" w:hAnsi="Times New Roman" w:cs="Times New Roman"/>
          <w:sz w:val="20"/>
          <w:szCs w:val="20"/>
        </w:rPr>
        <w:t xml:space="preserve"> who manage the roadways and </w:t>
      </w:r>
      <w:r w:rsidR="008B510D">
        <w:rPr>
          <w:rFonts w:ascii="Times New Roman" w:hAnsi="Times New Roman" w:cs="Times New Roman"/>
          <w:sz w:val="20"/>
          <w:szCs w:val="20"/>
        </w:rPr>
        <w:t xml:space="preserve">other </w:t>
      </w:r>
      <w:r w:rsidR="00AA0B6F">
        <w:rPr>
          <w:rFonts w:ascii="Times New Roman" w:hAnsi="Times New Roman" w:cs="Times New Roman"/>
          <w:sz w:val="20"/>
          <w:szCs w:val="20"/>
        </w:rPr>
        <w:t xml:space="preserve">common grounds of portions of Fishers Island. </w:t>
      </w:r>
      <w:r w:rsidR="00411958">
        <w:rPr>
          <w:rFonts w:ascii="Times New Roman" w:hAnsi="Times New Roman" w:cs="Times New Roman"/>
          <w:sz w:val="20"/>
          <w:szCs w:val="20"/>
        </w:rPr>
        <w:t>It should be noted that right of way</w:t>
      </w:r>
      <w:r w:rsidR="00AA0B6F">
        <w:rPr>
          <w:rFonts w:ascii="Times New Roman" w:hAnsi="Times New Roman" w:cs="Times New Roman"/>
          <w:sz w:val="20"/>
          <w:szCs w:val="20"/>
        </w:rPr>
        <w:t xml:space="preserve"> ownership along East End Road extends from the roadway centerline to the paved parallel bicycle path to the east of the roadway. </w:t>
      </w:r>
    </w:p>
    <w:p w14:paraId="5B7C72C3" w14:textId="2F43B6C1" w:rsidR="00481119" w:rsidRPr="00481119" w:rsidRDefault="00DE196D" w:rsidP="00481119">
      <w:pPr>
        <w:spacing w:after="0" w:line="240" w:lineRule="auto"/>
        <w:rPr>
          <w:rFonts w:ascii="Times New Roman" w:hAnsi="Times New Roman" w:cs="Times New Roman"/>
          <w:sz w:val="20"/>
          <w:szCs w:val="20"/>
        </w:rPr>
      </w:pPr>
      <w:r w:rsidRPr="004B58BE">
        <w:rPr>
          <w:rFonts w:ascii="Times New Roman" w:hAnsi="Times New Roman" w:cs="Times New Roman"/>
          <w:sz w:val="20"/>
          <w:szCs w:val="20"/>
          <w:u w:val="single"/>
        </w:rPr>
        <w:t>Fuels:</w:t>
      </w:r>
      <w:r w:rsidR="00BB091E">
        <w:rPr>
          <w:rFonts w:ascii="Times New Roman" w:hAnsi="Times New Roman" w:cs="Times New Roman"/>
          <w:sz w:val="20"/>
          <w:szCs w:val="20"/>
        </w:rPr>
        <w:t xml:space="preserve"> </w:t>
      </w:r>
      <w:r w:rsidR="00481119">
        <w:rPr>
          <w:rFonts w:ascii="Times New Roman" w:hAnsi="Times New Roman" w:cs="Times New Roman"/>
          <w:sz w:val="20"/>
          <w:szCs w:val="20"/>
        </w:rPr>
        <w:t xml:space="preserve">The fuel models described in this plan are all from the </w:t>
      </w:r>
      <w:r w:rsidR="00490672">
        <w:rPr>
          <w:rFonts w:ascii="Times New Roman" w:hAnsi="Times New Roman" w:cs="Times New Roman"/>
          <w:sz w:val="20"/>
          <w:szCs w:val="20"/>
        </w:rPr>
        <w:t>published “</w:t>
      </w:r>
      <w:r w:rsidR="00481119" w:rsidRPr="00481119">
        <w:rPr>
          <w:rFonts w:ascii="Times New Roman" w:hAnsi="Times New Roman" w:cs="Times New Roman"/>
          <w:sz w:val="20"/>
          <w:szCs w:val="20"/>
        </w:rPr>
        <w:t>Standard Fire Behavior Fuel</w:t>
      </w:r>
      <w:r w:rsidR="00490672">
        <w:rPr>
          <w:rFonts w:ascii="Times New Roman" w:hAnsi="Times New Roman" w:cs="Times New Roman"/>
          <w:sz w:val="20"/>
          <w:szCs w:val="20"/>
        </w:rPr>
        <w:t xml:space="preserve"> </w:t>
      </w:r>
      <w:r w:rsidR="00481119" w:rsidRPr="00481119">
        <w:rPr>
          <w:rFonts w:ascii="Times New Roman" w:hAnsi="Times New Roman" w:cs="Times New Roman"/>
          <w:sz w:val="20"/>
          <w:szCs w:val="20"/>
        </w:rPr>
        <w:t>Models: A Comprehensive</w:t>
      </w:r>
    </w:p>
    <w:p w14:paraId="504B940E" w14:textId="77777777" w:rsidR="00481119" w:rsidRPr="00481119" w:rsidRDefault="00481119" w:rsidP="00481119">
      <w:pPr>
        <w:spacing w:after="0" w:line="240" w:lineRule="auto"/>
        <w:rPr>
          <w:rFonts w:ascii="Times New Roman" w:hAnsi="Times New Roman" w:cs="Times New Roman"/>
          <w:sz w:val="20"/>
          <w:szCs w:val="20"/>
        </w:rPr>
      </w:pPr>
      <w:r w:rsidRPr="00481119">
        <w:rPr>
          <w:rFonts w:ascii="Times New Roman" w:hAnsi="Times New Roman" w:cs="Times New Roman"/>
          <w:sz w:val="20"/>
          <w:szCs w:val="20"/>
        </w:rPr>
        <w:t>Set for Use with Rothermel’s</w:t>
      </w:r>
    </w:p>
    <w:p w14:paraId="595814B2" w14:textId="7AAC0370" w:rsidR="00490672" w:rsidRPr="00490672" w:rsidRDefault="00481119" w:rsidP="00490672">
      <w:pPr>
        <w:spacing w:after="0" w:line="240" w:lineRule="auto"/>
        <w:rPr>
          <w:rFonts w:ascii="Times New Roman" w:hAnsi="Times New Roman" w:cs="Times New Roman"/>
          <w:sz w:val="20"/>
          <w:szCs w:val="20"/>
        </w:rPr>
      </w:pPr>
      <w:r w:rsidRPr="00481119">
        <w:rPr>
          <w:rFonts w:ascii="Times New Roman" w:hAnsi="Times New Roman" w:cs="Times New Roman"/>
          <w:sz w:val="20"/>
          <w:szCs w:val="20"/>
        </w:rPr>
        <w:t>Surface Fire Spread Model</w:t>
      </w:r>
      <w:r w:rsidR="00490672">
        <w:rPr>
          <w:rFonts w:ascii="Times New Roman" w:hAnsi="Times New Roman" w:cs="Times New Roman"/>
          <w:sz w:val="20"/>
          <w:szCs w:val="20"/>
        </w:rPr>
        <w:t xml:space="preserve">”, US Forest Service </w:t>
      </w:r>
      <w:r w:rsidR="00490672" w:rsidRPr="00490672">
        <w:rPr>
          <w:rFonts w:ascii="Times New Roman" w:hAnsi="Times New Roman" w:cs="Times New Roman"/>
          <w:sz w:val="20"/>
          <w:szCs w:val="20"/>
        </w:rPr>
        <w:t>General Technical</w:t>
      </w:r>
    </w:p>
    <w:p w14:paraId="6DC8F560" w14:textId="7A1B77E8" w:rsidR="00481119" w:rsidRPr="00481119" w:rsidRDefault="00490672" w:rsidP="00481119">
      <w:pPr>
        <w:spacing w:after="0" w:line="240" w:lineRule="auto"/>
        <w:rPr>
          <w:rFonts w:ascii="Times New Roman" w:hAnsi="Times New Roman" w:cs="Times New Roman"/>
          <w:sz w:val="20"/>
          <w:szCs w:val="20"/>
        </w:rPr>
      </w:pPr>
      <w:r w:rsidRPr="00490672">
        <w:rPr>
          <w:rFonts w:ascii="Times New Roman" w:hAnsi="Times New Roman" w:cs="Times New Roman"/>
          <w:sz w:val="20"/>
          <w:szCs w:val="20"/>
        </w:rPr>
        <w:t>Report RMRS-GTR-153</w:t>
      </w:r>
      <w:r>
        <w:rPr>
          <w:rFonts w:ascii="Times New Roman" w:hAnsi="Times New Roman" w:cs="Times New Roman"/>
          <w:sz w:val="20"/>
          <w:szCs w:val="20"/>
        </w:rPr>
        <w:t xml:space="preserve">. June 2005 authored by </w:t>
      </w:r>
      <w:r w:rsidR="00481119" w:rsidRPr="00481119">
        <w:rPr>
          <w:rFonts w:ascii="Times New Roman" w:hAnsi="Times New Roman" w:cs="Times New Roman"/>
          <w:sz w:val="20"/>
          <w:szCs w:val="20"/>
        </w:rPr>
        <w:t>Joe H. Scott</w:t>
      </w:r>
      <w:r>
        <w:rPr>
          <w:rFonts w:ascii="Times New Roman" w:hAnsi="Times New Roman" w:cs="Times New Roman"/>
          <w:sz w:val="20"/>
          <w:szCs w:val="20"/>
        </w:rPr>
        <w:t xml:space="preserve"> and </w:t>
      </w:r>
    </w:p>
    <w:p w14:paraId="00EBF602" w14:textId="77777777" w:rsidR="00490672" w:rsidRDefault="00481119" w:rsidP="00481119">
      <w:pPr>
        <w:spacing w:after="0" w:line="240" w:lineRule="auto"/>
        <w:rPr>
          <w:rFonts w:ascii="Times New Roman" w:hAnsi="Times New Roman" w:cs="Times New Roman"/>
          <w:sz w:val="20"/>
          <w:szCs w:val="20"/>
        </w:rPr>
      </w:pPr>
      <w:r w:rsidRPr="00481119">
        <w:rPr>
          <w:rFonts w:ascii="Times New Roman" w:hAnsi="Times New Roman" w:cs="Times New Roman"/>
          <w:sz w:val="20"/>
          <w:szCs w:val="20"/>
        </w:rPr>
        <w:t>Robert E. Burgan</w:t>
      </w:r>
      <w:r w:rsidR="00BB091E">
        <w:rPr>
          <w:rFonts w:ascii="Times New Roman" w:hAnsi="Times New Roman" w:cs="Times New Roman"/>
          <w:sz w:val="20"/>
          <w:szCs w:val="20"/>
        </w:rPr>
        <w:t xml:space="preserve"> </w:t>
      </w:r>
    </w:p>
    <w:p w14:paraId="55CC55C2" w14:textId="77777777" w:rsidR="00490672" w:rsidRDefault="00490672" w:rsidP="00481119">
      <w:pPr>
        <w:spacing w:after="0" w:line="240" w:lineRule="auto"/>
        <w:rPr>
          <w:rFonts w:ascii="Times New Roman" w:hAnsi="Times New Roman" w:cs="Times New Roman"/>
          <w:sz w:val="20"/>
          <w:szCs w:val="20"/>
        </w:rPr>
      </w:pPr>
    </w:p>
    <w:p w14:paraId="33DA9DCD" w14:textId="29BD675F" w:rsidR="00DE196D" w:rsidRDefault="00481119" w:rsidP="00481119">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Little Bluestem field </w:t>
      </w:r>
      <w:r w:rsidR="00490672">
        <w:rPr>
          <w:rFonts w:ascii="Times New Roman" w:hAnsi="Times New Roman" w:cs="Times New Roman"/>
          <w:sz w:val="20"/>
          <w:szCs w:val="20"/>
        </w:rPr>
        <w:t xml:space="preserve">fuels </w:t>
      </w:r>
      <w:r>
        <w:rPr>
          <w:rFonts w:ascii="Times New Roman" w:hAnsi="Times New Roman" w:cs="Times New Roman"/>
          <w:sz w:val="20"/>
          <w:szCs w:val="20"/>
        </w:rPr>
        <w:t>consist</w:t>
      </w:r>
      <w:r w:rsidR="00490672">
        <w:rPr>
          <w:rFonts w:ascii="Times New Roman" w:hAnsi="Times New Roman" w:cs="Times New Roman"/>
          <w:sz w:val="20"/>
          <w:szCs w:val="20"/>
        </w:rPr>
        <w:t xml:space="preserve"> </w:t>
      </w:r>
      <w:r w:rsidR="0042179A">
        <w:rPr>
          <w:rFonts w:ascii="Times New Roman" w:hAnsi="Times New Roman" w:cs="Times New Roman"/>
          <w:sz w:val="20"/>
          <w:szCs w:val="20"/>
        </w:rPr>
        <w:t>of GR</w:t>
      </w:r>
      <w:r w:rsidR="007509CA">
        <w:rPr>
          <w:rFonts w:ascii="Times New Roman" w:hAnsi="Times New Roman" w:cs="Times New Roman"/>
          <w:sz w:val="20"/>
          <w:szCs w:val="20"/>
        </w:rPr>
        <w:t>3</w:t>
      </w:r>
      <w:r w:rsidR="00490672">
        <w:rPr>
          <w:rFonts w:ascii="Times New Roman" w:hAnsi="Times New Roman" w:cs="Times New Roman"/>
          <w:sz w:val="20"/>
          <w:szCs w:val="20"/>
        </w:rPr>
        <w:t xml:space="preserve">, </w:t>
      </w:r>
      <w:r w:rsidR="0042179A">
        <w:rPr>
          <w:rFonts w:ascii="Times New Roman" w:hAnsi="Times New Roman" w:cs="Times New Roman"/>
          <w:sz w:val="20"/>
          <w:szCs w:val="20"/>
        </w:rPr>
        <w:t>Low</w:t>
      </w:r>
      <w:r w:rsidR="00490672" w:rsidRPr="00490672">
        <w:rPr>
          <w:rFonts w:ascii="Times New Roman" w:hAnsi="Times New Roman" w:cs="Times New Roman"/>
          <w:sz w:val="20"/>
          <w:szCs w:val="20"/>
        </w:rPr>
        <w:t xml:space="preserve"> Load, </w:t>
      </w:r>
      <w:r w:rsidR="007509CA">
        <w:rPr>
          <w:rFonts w:ascii="Times New Roman" w:hAnsi="Times New Roman" w:cs="Times New Roman"/>
          <w:sz w:val="20"/>
          <w:szCs w:val="20"/>
        </w:rPr>
        <w:t xml:space="preserve">Very Coarse </w:t>
      </w:r>
      <w:r w:rsidR="00490672" w:rsidRPr="00490672">
        <w:rPr>
          <w:rFonts w:ascii="Times New Roman" w:hAnsi="Times New Roman" w:cs="Times New Roman"/>
          <w:sz w:val="20"/>
          <w:szCs w:val="20"/>
        </w:rPr>
        <w:t>Humid Climate Grass (Dynamic)</w:t>
      </w:r>
      <w:r w:rsidR="00490672">
        <w:rPr>
          <w:rFonts w:ascii="Times New Roman" w:hAnsi="Times New Roman" w:cs="Times New Roman"/>
          <w:sz w:val="20"/>
          <w:szCs w:val="20"/>
        </w:rPr>
        <w:t xml:space="preserve"> as published in this guide.  These fu</w:t>
      </w:r>
      <w:r w:rsidR="0042179A">
        <w:rPr>
          <w:rFonts w:ascii="Times New Roman" w:hAnsi="Times New Roman" w:cs="Times New Roman"/>
          <w:sz w:val="20"/>
          <w:szCs w:val="20"/>
        </w:rPr>
        <w:t xml:space="preserve">els are native grasses, about 2 </w:t>
      </w:r>
      <w:r w:rsidR="00490672">
        <w:rPr>
          <w:rFonts w:ascii="Times New Roman" w:hAnsi="Times New Roman" w:cs="Times New Roman"/>
          <w:sz w:val="20"/>
          <w:szCs w:val="20"/>
        </w:rPr>
        <w:t xml:space="preserve">feet tall, </w:t>
      </w:r>
      <w:r w:rsidR="004B58BE">
        <w:rPr>
          <w:rFonts w:ascii="Times New Roman" w:hAnsi="Times New Roman" w:cs="Times New Roman"/>
          <w:sz w:val="20"/>
          <w:szCs w:val="20"/>
        </w:rPr>
        <w:t>with good horizontal continuity.  T</w:t>
      </w:r>
      <w:r w:rsidR="0042179A">
        <w:rPr>
          <w:rFonts w:ascii="Times New Roman" w:hAnsi="Times New Roman" w:cs="Times New Roman"/>
          <w:sz w:val="20"/>
          <w:szCs w:val="20"/>
        </w:rPr>
        <w:t>he fuel loading is about 2 to 3</w:t>
      </w:r>
      <w:r w:rsidR="00C76017">
        <w:rPr>
          <w:rFonts w:ascii="Times New Roman" w:hAnsi="Times New Roman" w:cs="Times New Roman"/>
          <w:sz w:val="20"/>
          <w:szCs w:val="20"/>
        </w:rPr>
        <w:t xml:space="preserve"> </w:t>
      </w:r>
      <w:r w:rsidR="004B58BE">
        <w:rPr>
          <w:rFonts w:ascii="Times New Roman" w:hAnsi="Times New Roman" w:cs="Times New Roman"/>
          <w:sz w:val="20"/>
          <w:szCs w:val="20"/>
        </w:rPr>
        <w:t>tons per acre.  The word “Dynamic” in this fuel models name means that this is a fuel that changes in charact</w:t>
      </w:r>
      <w:r w:rsidR="008B510D">
        <w:rPr>
          <w:rFonts w:ascii="Times New Roman" w:hAnsi="Times New Roman" w:cs="Times New Roman"/>
          <w:sz w:val="20"/>
          <w:szCs w:val="20"/>
        </w:rPr>
        <w:t>er throughout the year.  In wint</w:t>
      </w:r>
      <w:r w:rsidR="004B58BE">
        <w:rPr>
          <w:rFonts w:ascii="Times New Roman" w:hAnsi="Times New Roman" w:cs="Times New Roman"/>
          <w:sz w:val="20"/>
          <w:szCs w:val="20"/>
        </w:rPr>
        <w:t>er and spring these grasses a</w:t>
      </w:r>
      <w:r w:rsidR="008B510D">
        <w:rPr>
          <w:rFonts w:ascii="Times New Roman" w:hAnsi="Times New Roman" w:cs="Times New Roman"/>
          <w:sz w:val="20"/>
          <w:szCs w:val="20"/>
        </w:rPr>
        <w:t xml:space="preserve">re dry, dormant stems with </w:t>
      </w:r>
      <w:r w:rsidR="004B58BE">
        <w:rPr>
          <w:rFonts w:ascii="Times New Roman" w:hAnsi="Times New Roman" w:cs="Times New Roman"/>
          <w:sz w:val="20"/>
          <w:szCs w:val="20"/>
        </w:rPr>
        <w:t>low moisture content.  Eventually as summer approaches new growth appears from these annual grasses.  The new growth is fresh and green and has a high moisture content. Eventually by mid-May to early June these grasses fully mature and have a high enough moisture c</w:t>
      </w:r>
      <w:r w:rsidR="008B510D">
        <w:rPr>
          <w:rFonts w:ascii="Times New Roman" w:hAnsi="Times New Roman" w:cs="Times New Roman"/>
          <w:sz w:val="20"/>
          <w:szCs w:val="20"/>
        </w:rPr>
        <w:t>ontent that they will not burn</w:t>
      </w:r>
      <w:r w:rsidR="004B58BE">
        <w:rPr>
          <w:rFonts w:ascii="Times New Roman" w:hAnsi="Times New Roman" w:cs="Times New Roman"/>
          <w:sz w:val="20"/>
          <w:szCs w:val="20"/>
        </w:rPr>
        <w:t>.</w:t>
      </w:r>
      <w:r w:rsidR="000D68B7">
        <w:rPr>
          <w:rFonts w:ascii="Times New Roman" w:hAnsi="Times New Roman" w:cs="Times New Roman"/>
          <w:sz w:val="20"/>
          <w:szCs w:val="20"/>
        </w:rPr>
        <w:t xml:space="preserve">  Also present in this fuel bed are patches of invading hardwoods including black locust, cherry and sumac. </w:t>
      </w:r>
      <w:r w:rsidR="004B58BE">
        <w:rPr>
          <w:rFonts w:ascii="Times New Roman" w:hAnsi="Times New Roman" w:cs="Times New Roman"/>
          <w:sz w:val="20"/>
          <w:szCs w:val="20"/>
        </w:rPr>
        <w:t xml:space="preserve"> </w:t>
      </w:r>
    </w:p>
    <w:p w14:paraId="04BEBFB7" w14:textId="77777777" w:rsidR="00DE3F8C" w:rsidRDefault="00DE3F8C" w:rsidP="00823B2E">
      <w:pPr>
        <w:rPr>
          <w:rFonts w:ascii="Times New Roman" w:hAnsi="Times New Roman" w:cs="Times New Roman"/>
          <w:sz w:val="20"/>
          <w:szCs w:val="20"/>
          <w:u w:val="single"/>
        </w:rPr>
      </w:pPr>
    </w:p>
    <w:p w14:paraId="45C97B20" w14:textId="7460EFC8" w:rsidR="00DE196D" w:rsidRPr="00DE3F8C" w:rsidRDefault="00DE196D" w:rsidP="00823B2E">
      <w:pPr>
        <w:rPr>
          <w:rFonts w:ascii="Times New Roman" w:hAnsi="Times New Roman" w:cs="Times New Roman"/>
          <w:sz w:val="20"/>
          <w:szCs w:val="20"/>
        </w:rPr>
      </w:pPr>
      <w:r w:rsidRPr="00DE3F8C">
        <w:rPr>
          <w:rFonts w:ascii="Times New Roman" w:hAnsi="Times New Roman" w:cs="Times New Roman"/>
          <w:sz w:val="20"/>
          <w:szCs w:val="20"/>
          <w:u w:val="single"/>
        </w:rPr>
        <w:t>Management Actions:</w:t>
      </w:r>
      <w:r w:rsidR="00DE3F8C" w:rsidRPr="00DE3F8C">
        <w:rPr>
          <w:rFonts w:ascii="Times New Roman" w:hAnsi="Times New Roman" w:cs="Times New Roman"/>
          <w:sz w:val="20"/>
          <w:szCs w:val="20"/>
        </w:rPr>
        <w:t xml:space="preserve">  This grass field may be mow</w:t>
      </w:r>
      <w:r w:rsidR="000D68B7">
        <w:rPr>
          <w:rFonts w:ascii="Times New Roman" w:hAnsi="Times New Roman" w:cs="Times New Roman"/>
          <w:sz w:val="20"/>
          <w:szCs w:val="20"/>
        </w:rPr>
        <w:t xml:space="preserve">ed </w:t>
      </w:r>
      <w:r w:rsidR="00DE3F8C">
        <w:rPr>
          <w:rFonts w:ascii="Times New Roman" w:hAnsi="Times New Roman" w:cs="Times New Roman"/>
          <w:sz w:val="20"/>
          <w:szCs w:val="20"/>
        </w:rPr>
        <w:t>in years when the field is not scheduled for burning.  Generally burning will be conducted in ea</w:t>
      </w:r>
      <w:r w:rsidR="000D68B7">
        <w:rPr>
          <w:rFonts w:ascii="Times New Roman" w:hAnsi="Times New Roman" w:cs="Times New Roman"/>
          <w:sz w:val="20"/>
          <w:szCs w:val="20"/>
        </w:rPr>
        <w:t>rly spring to early summer (mid-</w:t>
      </w:r>
      <w:r w:rsidR="00DE3F8C">
        <w:rPr>
          <w:rFonts w:ascii="Times New Roman" w:hAnsi="Times New Roman" w:cs="Times New Roman"/>
          <w:sz w:val="20"/>
          <w:szCs w:val="20"/>
        </w:rPr>
        <w:t>March until early May) or in the fall once the grasses become dormant and cure (late September until November).  The entire field may be burned at one time or the field can be broken into</w:t>
      </w:r>
      <w:r w:rsidR="005A028C">
        <w:rPr>
          <w:rFonts w:ascii="Times New Roman" w:hAnsi="Times New Roman" w:cs="Times New Roman"/>
          <w:sz w:val="20"/>
          <w:szCs w:val="20"/>
        </w:rPr>
        <w:t xml:space="preserve"> small burn patches by mowing</w:t>
      </w:r>
      <w:r w:rsidR="00A52790">
        <w:rPr>
          <w:rFonts w:ascii="Times New Roman" w:hAnsi="Times New Roman" w:cs="Times New Roman"/>
          <w:sz w:val="20"/>
          <w:szCs w:val="20"/>
        </w:rPr>
        <w:t xml:space="preserve"> firebreaks</w:t>
      </w:r>
      <w:r w:rsidR="005A028C">
        <w:rPr>
          <w:rFonts w:ascii="Times New Roman" w:hAnsi="Times New Roman" w:cs="Times New Roman"/>
          <w:sz w:val="20"/>
          <w:szCs w:val="20"/>
        </w:rPr>
        <w:t xml:space="preserve">.  When mowing patches </w:t>
      </w:r>
      <w:r w:rsidR="008B510D">
        <w:rPr>
          <w:rFonts w:ascii="Times New Roman" w:hAnsi="Times New Roman" w:cs="Times New Roman"/>
          <w:sz w:val="20"/>
          <w:szCs w:val="20"/>
        </w:rPr>
        <w:t xml:space="preserve">prior to burning </w:t>
      </w:r>
      <w:r w:rsidR="005A028C">
        <w:rPr>
          <w:rFonts w:ascii="Times New Roman" w:hAnsi="Times New Roman" w:cs="Times New Roman"/>
          <w:sz w:val="20"/>
          <w:szCs w:val="20"/>
        </w:rPr>
        <w:t xml:space="preserve">the lines should </w:t>
      </w:r>
      <w:r w:rsidR="00AE7960">
        <w:rPr>
          <w:rFonts w:ascii="Times New Roman" w:hAnsi="Times New Roman" w:cs="Times New Roman"/>
          <w:sz w:val="20"/>
          <w:szCs w:val="20"/>
        </w:rPr>
        <w:t xml:space="preserve">but cut along straight lines regardless of the curving nature of the mowed hiking trails that crisscross the field (widen the hiking trails and mow the edges of the curves). </w:t>
      </w:r>
    </w:p>
    <w:p w14:paraId="1D10B145" w14:textId="1A9B625F" w:rsidR="0035285A" w:rsidRDefault="0035285A">
      <w:pPr>
        <w:rPr>
          <w:rFonts w:ascii="Times New Roman" w:hAnsi="Times New Roman" w:cs="Times New Roman"/>
          <w:sz w:val="20"/>
          <w:szCs w:val="20"/>
        </w:rPr>
      </w:pPr>
      <w:r>
        <w:rPr>
          <w:rFonts w:ascii="Times New Roman" w:hAnsi="Times New Roman" w:cs="Times New Roman"/>
          <w:sz w:val="20"/>
          <w:szCs w:val="20"/>
        </w:rPr>
        <w:br w:type="page"/>
      </w:r>
    </w:p>
    <w:p w14:paraId="79B30767" w14:textId="10F532AF" w:rsidR="00823B2E" w:rsidRDefault="00AE7960" w:rsidP="00823B2E">
      <w:pPr>
        <w:rPr>
          <w:rFonts w:ascii="Times New Roman" w:hAnsi="Times New Roman" w:cs="Times New Roman"/>
          <w:sz w:val="20"/>
          <w:szCs w:val="20"/>
        </w:rPr>
      </w:pPr>
      <w:r>
        <w:rPr>
          <w:rFonts w:ascii="Times New Roman" w:hAnsi="Times New Roman" w:cs="Times New Roman"/>
          <w:b/>
          <w:sz w:val="20"/>
          <w:szCs w:val="20"/>
          <w:u w:val="single"/>
        </w:rPr>
        <w:lastRenderedPageBreak/>
        <w:t xml:space="preserve">Field 2 </w:t>
      </w:r>
      <w:r w:rsidRPr="00411958">
        <w:rPr>
          <w:rFonts w:ascii="Times New Roman" w:hAnsi="Times New Roman" w:cs="Times New Roman"/>
          <w:b/>
          <w:bCs/>
          <w:sz w:val="20"/>
          <w:szCs w:val="20"/>
          <w:u w:val="single"/>
        </w:rPr>
        <w:t>Burn Block</w:t>
      </w:r>
      <w:r>
        <w:rPr>
          <w:rFonts w:ascii="Times New Roman" w:hAnsi="Times New Roman" w:cs="Times New Roman"/>
          <w:b/>
          <w:bCs/>
          <w:sz w:val="20"/>
          <w:szCs w:val="20"/>
          <w:u w:val="single"/>
        </w:rPr>
        <w:t>, 13.2 acres</w:t>
      </w:r>
    </w:p>
    <w:p w14:paraId="5E09F4E3" w14:textId="72407D84" w:rsidR="00DE196D" w:rsidRPr="00AE7960" w:rsidRDefault="00DE196D" w:rsidP="00823B2E">
      <w:pPr>
        <w:rPr>
          <w:rFonts w:ascii="Times New Roman" w:hAnsi="Times New Roman" w:cs="Times New Roman"/>
          <w:sz w:val="20"/>
          <w:szCs w:val="20"/>
          <w:u w:val="single"/>
        </w:rPr>
      </w:pPr>
      <w:r w:rsidRPr="00AE7960">
        <w:rPr>
          <w:rFonts w:ascii="Times New Roman" w:hAnsi="Times New Roman" w:cs="Times New Roman"/>
          <w:noProof/>
          <w:sz w:val="20"/>
          <w:szCs w:val="20"/>
          <w:u w:val="single"/>
        </w:rPr>
        <w:drawing>
          <wp:anchor distT="0" distB="0" distL="114300" distR="114300" simplePos="0" relativeHeight="251660288" behindDoc="1" locked="0" layoutInCell="1" allowOverlap="1" wp14:anchorId="2767D6CB" wp14:editId="37E8091B">
            <wp:simplePos x="0" y="0"/>
            <wp:positionH relativeFrom="column">
              <wp:posOffset>1894840</wp:posOffset>
            </wp:positionH>
            <wp:positionV relativeFrom="paragraph">
              <wp:posOffset>31115</wp:posOffset>
            </wp:positionV>
            <wp:extent cx="4621530" cy="5981700"/>
            <wp:effectExtent l="19050" t="19050" r="26670" b="19050"/>
            <wp:wrapTight wrapText="bothSides">
              <wp:wrapPolygon edited="0">
                <wp:start x="-89" y="-69"/>
                <wp:lineTo x="-89" y="21600"/>
                <wp:lineTo x="21636" y="21600"/>
                <wp:lineTo x="21636" y="-69"/>
                <wp:lineTo x="-89" y="-69"/>
              </wp:wrapPolygon>
            </wp:wrapTight>
            <wp:docPr id="41" name="Picture 4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Map&#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621530" cy="5981700"/>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sidRPr="00AE7960">
        <w:rPr>
          <w:rFonts w:ascii="Times New Roman" w:hAnsi="Times New Roman" w:cs="Times New Roman"/>
          <w:sz w:val="20"/>
          <w:szCs w:val="20"/>
          <w:u w:val="single"/>
        </w:rPr>
        <w:t>Description:</w:t>
      </w:r>
      <w:r w:rsidR="00AE7960">
        <w:rPr>
          <w:rFonts w:ascii="Times New Roman" w:hAnsi="Times New Roman" w:cs="Times New Roman"/>
          <w:sz w:val="20"/>
          <w:szCs w:val="20"/>
        </w:rPr>
        <w:t xml:space="preserve"> The F</w:t>
      </w:r>
      <w:r w:rsidR="00AE7960" w:rsidRPr="00AE7960">
        <w:rPr>
          <w:rFonts w:ascii="Times New Roman" w:hAnsi="Times New Roman" w:cs="Times New Roman"/>
          <w:sz w:val="20"/>
          <w:szCs w:val="20"/>
        </w:rPr>
        <w:t>ield 2</w:t>
      </w:r>
      <w:r w:rsidR="008930D3">
        <w:rPr>
          <w:rFonts w:ascii="Times New Roman" w:hAnsi="Times New Roman" w:cs="Times New Roman"/>
          <w:sz w:val="20"/>
          <w:szCs w:val="20"/>
        </w:rPr>
        <w:t xml:space="preserve"> g</w:t>
      </w:r>
      <w:r w:rsidR="00AE7960">
        <w:rPr>
          <w:rFonts w:ascii="Times New Roman" w:hAnsi="Times New Roman" w:cs="Times New Roman"/>
          <w:sz w:val="20"/>
          <w:szCs w:val="20"/>
        </w:rPr>
        <w:t>rassland is the central of the three grassland burn blocks in the burn unit.  It is bounded to the northwest by the golf driving range and prac</w:t>
      </w:r>
      <w:r w:rsidR="004F3714">
        <w:rPr>
          <w:rFonts w:ascii="Times New Roman" w:hAnsi="Times New Roman" w:cs="Times New Roman"/>
          <w:sz w:val="20"/>
          <w:szCs w:val="20"/>
        </w:rPr>
        <w:t>tice area</w:t>
      </w:r>
      <w:r w:rsidR="00AE7960">
        <w:rPr>
          <w:rFonts w:ascii="Times New Roman" w:hAnsi="Times New Roman" w:cs="Times New Roman"/>
          <w:sz w:val="20"/>
          <w:szCs w:val="20"/>
        </w:rPr>
        <w:t xml:space="preserve">, to the southwest by timbered lands </w:t>
      </w:r>
      <w:r w:rsidR="004F3714">
        <w:rPr>
          <w:rFonts w:ascii="Times New Roman" w:hAnsi="Times New Roman" w:cs="Times New Roman"/>
          <w:sz w:val="20"/>
          <w:szCs w:val="20"/>
        </w:rPr>
        <w:t>t</w:t>
      </w:r>
      <w:r w:rsidR="00AE7960">
        <w:rPr>
          <w:rFonts w:ascii="Times New Roman" w:hAnsi="Times New Roman" w:cs="Times New Roman"/>
          <w:sz w:val="20"/>
          <w:szCs w:val="20"/>
        </w:rPr>
        <w:t xml:space="preserve">hat abut Island Pond, to the east by the Field 1 burn block, to the northeast by Middle Farms </w:t>
      </w:r>
      <w:r w:rsidR="004F3714">
        <w:rPr>
          <w:rFonts w:ascii="Times New Roman" w:hAnsi="Times New Roman" w:cs="Times New Roman"/>
          <w:sz w:val="20"/>
          <w:szCs w:val="20"/>
        </w:rPr>
        <w:t xml:space="preserve">Pond Road and timbered lands, and the to the north by the Little Bluestem Field burn block.  </w:t>
      </w:r>
    </w:p>
    <w:p w14:paraId="6BA25294" w14:textId="673DA505" w:rsidR="004F3714" w:rsidRPr="004F3714" w:rsidRDefault="00DE196D" w:rsidP="00823B2E">
      <w:pPr>
        <w:rPr>
          <w:rFonts w:ascii="Times New Roman" w:hAnsi="Times New Roman" w:cs="Times New Roman"/>
          <w:sz w:val="20"/>
          <w:szCs w:val="20"/>
        </w:rPr>
      </w:pPr>
      <w:r w:rsidRPr="004F3714">
        <w:rPr>
          <w:rFonts w:ascii="Times New Roman" w:hAnsi="Times New Roman" w:cs="Times New Roman"/>
          <w:sz w:val="20"/>
          <w:szCs w:val="20"/>
          <w:u w:val="single"/>
        </w:rPr>
        <w:t>Ownership</w:t>
      </w:r>
      <w:r w:rsidR="004F3714">
        <w:rPr>
          <w:rFonts w:ascii="Times New Roman" w:hAnsi="Times New Roman" w:cs="Times New Roman"/>
          <w:sz w:val="20"/>
          <w:szCs w:val="20"/>
          <w:u w:val="single"/>
        </w:rPr>
        <w:t xml:space="preserve">: </w:t>
      </w:r>
      <w:r w:rsidR="000D68B7">
        <w:rPr>
          <w:rFonts w:ascii="Times New Roman" w:hAnsi="Times New Roman" w:cs="Times New Roman"/>
          <w:sz w:val="20"/>
          <w:szCs w:val="20"/>
        </w:rPr>
        <w:t>The Field 2 grassland</w:t>
      </w:r>
      <w:r w:rsidR="004F3714">
        <w:rPr>
          <w:rFonts w:ascii="Times New Roman" w:hAnsi="Times New Roman" w:cs="Times New Roman"/>
          <w:sz w:val="20"/>
          <w:szCs w:val="20"/>
        </w:rPr>
        <w:t xml:space="preserve"> field is owned entirely by the Ferguson Museum Land T</w:t>
      </w:r>
      <w:r w:rsidR="000D68B7">
        <w:rPr>
          <w:rFonts w:ascii="Times New Roman" w:hAnsi="Times New Roman" w:cs="Times New Roman"/>
          <w:sz w:val="20"/>
          <w:szCs w:val="20"/>
        </w:rPr>
        <w:t xml:space="preserve">rust.  </w:t>
      </w:r>
      <w:r w:rsidR="00A52790">
        <w:rPr>
          <w:rFonts w:ascii="Times New Roman" w:hAnsi="Times New Roman" w:cs="Times New Roman"/>
          <w:sz w:val="20"/>
          <w:szCs w:val="20"/>
        </w:rPr>
        <w:t xml:space="preserve">The golf range is owned by the Fishers Island Club. The adjacent roadways are owned by the Fishers Island Development Corporation (FIDCO) who manage the roadways and other common grounds of portions of Fishers Island. </w:t>
      </w:r>
      <w:r w:rsidR="004F3714">
        <w:rPr>
          <w:rFonts w:ascii="Times New Roman" w:hAnsi="Times New Roman" w:cs="Times New Roman"/>
          <w:sz w:val="20"/>
          <w:szCs w:val="20"/>
        </w:rPr>
        <w:t xml:space="preserve">  All other lands immediately adjacent to the Field 2 burn block are owned or managed under easement by the Henry L. Ferguson Land Trust.</w:t>
      </w:r>
    </w:p>
    <w:p w14:paraId="711D8137" w14:textId="5EC4D5B6" w:rsidR="00DE196D" w:rsidRDefault="00DE196D" w:rsidP="00823B2E">
      <w:pPr>
        <w:rPr>
          <w:rFonts w:ascii="Times New Roman" w:hAnsi="Times New Roman" w:cs="Times New Roman"/>
          <w:sz w:val="20"/>
          <w:szCs w:val="20"/>
        </w:rPr>
      </w:pPr>
      <w:r>
        <w:rPr>
          <w:rFonts w:ascii="Times New Roman" w:hAnsi="Times New Roman" w:cs="Times New Roman"/>
          <w:sz w:val="20"/>
          <w:szCs w:val="20"/>
        </w:rPr>
        <w:t>Fuels:</w:t>
      </w:r>
      <w:r w:rsidR="008930D3">
        <w:rPr>
          <w:rFonts w:ascii="Times New Roman" w:hAnsi="Times New Roman" w:cs="Times New Roman"/>
          <w:sz w:val="20"/>
          <w:szCs w:val="20"/>
        </w:rPr>
        <w:t xml:space="preserve">  </w:t>
      </w:r>
      <w:r w:rsidR="00952DF5">
        <w:rPr>
          <w:rFonts w:ascii="Times New Roman" w:hAnsi="Times New Roman" w:cs="Times New Roman"/>
          <w:sz w:val="20"/>
          <w:szCs w:val="20"/>
        </w:rPr>
        <w:t>The Field 2 fuels consist of GR3</w:t>
      </w:r>
      <w:r w:rsidR="008930D3">
        <w:rPr>
          <w:rFonts w:ascii="Times New Roman" w:hAnsi="Times New Roman" w:cs="Times New Roman"/>
          <w:sz w:val="20"/>
          <w:szCs w:val="20"/>
        </w:rPr>
        <w:t xml:space="preserve">, </w:t>
      </w:r>
      <w:r w:rsidR="008930D3" w:rsidRPr="00490672">
        <w:rPr>
          <w:rFonts w:ascii="Times New Roman" w:hAnsi="Times New Roman" w:cs="Times New Roman"/>
          <w:sz w:val="20"/>
          <w:szCs w:val="20"/>
        </w:rPr>
        <w:t>Moderate Load, Humid Climate Grass (Dynamic)</w:t>
      </w:r>
      <w:r w:rsidR="000D68B7">
        <w:rPr>
          <w:rFonts w:ascii="Times New Roman" w:hAnsi="Times New Roman" w:cs="Times New Roman"/>
          <w:sz w:val="20"/>
          <w:szCs w:val="20"/>
        </w:rPr>
        <w:t xml:space="preserve"> in the northern 2/3 of the burn block and GS</w:t>
      </w:r>
      <w:r w:rsidR="007509CA">
        <w:rPr>
          <w:rFonts w:ascii="Times New Roman" w:hAnsi="Times New Roman" w:cs="Times New Roman"/>
          <w:sz w:val="20"/>
          <w:szCs w:val="20"/>
        </w:rPr>
        <w:t>3</w:t>
      </w:r>
      <w:r w:rsidR="000D68B7">
        <w:rPr>
          <w:rFonts w:ascii="Times New Roman" w:hAnsi="Times New Roman" w:cs="Times New Roman"/>
          <w:sz w:val="20"/>
          <w:szCs w:val="20"/>
        </w:rPr>
        <w:t xml:space="preserve">, </w:t>
      </w:r>
      <w:r w:rsidR="007509CA">
        <w:rPr>
          <w:rFonts w:ascii="Times New Roman" w:hAnsi="Times New Roman" w:cs="Times New Roman"/>
          <w:sz w:val="20"/>
          <w:szCs w:val="20"/>
        </w:rPr>
        <w:t xml:space="preserve">Moderate </w:t>
      </w:r>
      <w:r w:rsidR="000D68B7" w:rsidRPr="000D68B7">
        <w:rPr>
          <w:rFonts w:ascii="Times New Roman" w:hAnsi="Times New Roman" w:cs="Times New Roman"/>
          <w:sz w:val="20"/>
          <w:szCs w:val="20"/>
        </w:rPr>
        <w:t>Load, Humid Climate Grass-Shrub (Dynamic)</w:t>
      </w:r>
      <w:r w:rsidR="000D68B7">
        <w:rPr>
          <w:rFonts w:ascii="Times New Roman" w:hAnsi="Times New Roman" w:cs="Times New Roman"/>
          <w:sz w:val="20"/>
          <w:szCs w:val="20"/>
        </w:rPr>
        <w:t xml:space="preserve"> in the southern third of the block, an area that is heavily invaded by staghorn and winged sumac and other invading hardwoods. </w:t>
      </w:r>
    </w:p>
    <w:p w14:paraId="47B5CCB8" w14:textId="06D7DCA2" w:rsidR="008930D3" w:rsidRPr="00DE3F8C" w:rsidRDefault="00DE196D" w:rsidP="008930D3">
      <w:pPr>
        <w:rPr>
          <w:rFonts w:ascii="Times New Roman" w:hAnsi="Times New Roman" w:cs="Times New Roman"/>
          <w:sz w:val="20"/>
          <w:szCs w:val="20"/>
        </w:rPr>
      </w:pPr>
      <w:r w:rsidRPr="008930D3">
        <w:rPr>
          <w:rFonts w:ascii="Times New Roman" w:hAnsi="Times New Roman" w:cs="Times New Roman"/>
          <w:sz w:val="20"/>
          <w:szCs w:val="20"/>
          <w:u w:val="single"/>
        </w:rPr>
        <w:t>Management Actions</w:t>
      </w:r>
      <w:r w:rsidR="008930D3">
        <w:rPr>
          <w:rFonts w:ascii="Times New Roman" w:hAnsi="Times New Roman" w:cs="Times New Roman"/>
          <w:sz w:val="20"/>
          <w:szCs w:val="20"/>
          <w:u w:val="single"/>
        </w:rPr>
        <w:t xml:space="preserve">:  </w:t>
      </w:r>
      <w:r w:rsidR="008930D3" w:rsidRPr="00DE3F8C">
        <w:rPr>
          <w:rFonts w:ascii="Times New Roman" w:hAnsi="Times New Roman" w:cs="Times New Roman"/>
          <w:sz w:val="20"/>
          <w:szCs w:val="20"/>
        </w:rPr>
        <w:t>This grass field may be mow</w:t>
      </w:r>
      <w:r w:rsidR="000D68B7">
        <w:rPr>
          <w:rFonts w:ascii="Times New Roman" w:hAnsi="Times New Roman" w:cs="Times New Roman"/>
          <w:sz w:val="20"/>
          <w:szCs w:val="20"/>
        </w:rPr>
        <w:t xml:space="preserve">ed </w:t>
      </w:r>
      <w:r w:rsidR="008930D3">
        <w:rPr>
          <w:rFonts w:ascii="Times New Roman" w:hAnsi="Times New Roman" w:cs="Times New Roman"/>
          <w:sz w:val="20"/>
          <w:szCs w:val="20"/>
        </w:rPr>
        <w:t>in years when the field is not scheduled for burning.  Generally burning will be conducted in early spring to early summer (</w:t>
      </w:r>
      <w:r w:rsidR="0004128F">
        <w:rPr>
          <w:rFonts w:ascii="Times New Roman" w:hAnsi="Times New Roman" w:cs="Times New Roman"/>
          <w:sz w:val="20"/>
          <w:szCs w:val="20"/>
        </w:rPr>
        <w:t>mid-March</w:t>
      </w:r>
      <w:r w:rsidR="008930D3">
        <w:rPr>
          <w:rFonts w:ascii="Times New Roman" w:hAnsi="Times New Roman" w:cs="Times New Roman"/>
          <w:sz w:val="20"/>
          <w:szCs w:val="20"/>
        </w:rPr>
        <w:t xml:space="preserve"> until early May) or in the fall once the grasses become dormant and cure (late September until November).  The entire field may be burned at one time or the field can be broken into small burn patches by mowing</w:t>
      </w:r>
      <w:r w:rsidR="00A52790">
        <w:rPr>
          <w:rFonts w:ascii="Times New Roman" w:hAnsi="Times New Roman" w:cs="Times New Roman"/>
          <w:sz w:val="20"/>
          <w:szCs w:val="20"/>
        </w:rPr>
        <w:t xml:space="preserve"> firebreaks</w:t>
      </w:r>
      <w:r w:rsidR="008930D3">
        <w:rPr>
          <w:rFonts w:ascii="Times New Roman" w:hAnsi="Times New Roman" w:cs="Times New Roman"/>
          <w:sz w:val="20"/>
          <w:szCs w:val="20"/>
        </w:rPr>
        <w:t xml:space="preserve">.  When mowing patches prior to burning the lines should but cut along straight lines regardless of the curving nature of the mowed hiking trails that crisscross the field (widen the hiking trails and mow the edges of the curves). </w:t>
      </w:r>
    </w:p>
    <w:p w14:paraId="247B8B88" w14:textId="77777777" w:rsidR="008930D3" w:rsidRDefault="008930D3" w:rsidP="008930D3">
      <w:pPr>
        <w:rPr>
          <w:rFonts w:ascii="Times New Roman" w:hAnsi="Times New Roman" w:cs="Times New Roman"/>
          <w:sz w:val="20"/>
          <w:szCs w:val="20"/>
        </w:rPr>
      </w:pPr>
      <w:r>
        <w:rPr>
          <w:rFonts w:ascii="Times New Roman" w:hAnsi="Times New Roman" w:cs="Times New Roman"/>
          <w:sz w:val="20"/>
          <w:szCs w:val="20"/>
        </w:rPr>
        <w:br w:type="page"/>
      </w:r>
    </w:p>
    <w:p w14:paraId="1DA34F0C" w14:textId="37FC1C0F" w:rsidR="00823B2E" w:rsidRPr="008930D3" w:rsidRDefault="00823B2E" w:rsidP="00823B2E">
      <w:pPr>
        <w:rPr>
          <w:rFonts w:ascii="Times New Roman" w:hAnsi="Times New Roman" w:cs="Times New Roman"/>
          <w:b/>
          <w:sz w:val="20"/>
          <w:szCs w:val="20"/>
          <w:u w:val="single"/>
        </w:rPr>
      </w:pPr>
      <w:r w:rsidRPr="008930D3">
        <w:rPr>
          <w:rFonts w:ascii="Times New Roman" w:hAnsi="Times New Roman" w:cs="Times New Roman"/>
          <w:b/>
          <w:sz w:val="20"/>
          <w:szCs w:val="20"/>
          <w:u w:val="single"/>
        </w:rPr>
        <w:lastRenderedPageBreak/>
        <w:t>Field 1</w:t>
      </w:r>
      <w:r w:rsidR="008930D3">
        <w:rPr>
          <w:rFonts w:ascii="Times New Roman" w:hAnsi="Times New Roman" w:cs="Times New Roman"/>
          <w:b/>
          <w:sz w:val="20"/>
          <w:szCs w:val="20"/>
          <w:u w:val="single"/>
        </w:rPr>
        <w:t xml:space="preserve"> Burn Block, </w:t>
      </w:r>
      <w:r w:rsidR="0035285A" w:rsidRPr="008930D3">
        <w:rPr>
          <w:rFonts w:ascii="Times New Roman" w:hAnsi="Times New Roman" w:cs="Times New Roman"/>
          <w:b/>
          <w:sz w:val="20"/>
          <w:szCs w:val="20"/>
          <w:u w:val="single"/>
        </w:rPr>
        <w:t>14.</w:t>
      </w:r>
      <w:r w:rsidR="001D0DFD">
        <w:rPr>
          <w:rFonts w:ascii="Times New Roman" w:hAnsi="Times New Roman" w:cs="Times New Roman"/>
          <w:b/>
          <w:sz w:val="20"/>
          <w:szCs w:val="20"/>
          <w:u w:val="single"/>
        </w:rPr>
        <w:t>4</w:t>
      </w:r>
      <w:r w:rsidRPr="008930D3">
        <w:rPr>
          <w:rFonts w:ascii="Times New Roman" w:hAnsi="Times New Roman" w:cs="Times New Roman"/>
          <w:b/>
          <w:sz w:val="20"/>
          <w:szCs w:val="20"/>
          <w:u w:val="single"/>
        </w:rPr>
        <w:t xml:space="preserve"> acres</w:t>
      </w:r>
    </w:p>
    <w:p w14:paraId="0D88589E" w14:textId="5DCD498F" w:rsidR="008930D3" w:rsidRPr="00AE7960" w:rsidRDefault="00EB642C" w:rsidP="008930D3">
      <w:pPr>
        <w:rPr>
          <w:rFonts w:ascii="Times New Roman" w:hAnsi="Times New Roman" w:cs="Times New Roman"/>
          <w:sz w:val="20"/>
          <w:szCs w:val="20"/>
          <w:u w:val="single"/>
        </w:rPr>
      </w:pPr>
      <w:r>
        <w:rPr>
          <w:noProof/>
        </w:rPr>
        <w:drawing>
          <wp:anchor distT="0" distB="0" distL="114300" distR="114300" simplePos="0" relativeHeight="251662336" behindDoc="1" locked="0" layoutInCell="1" allowOverlap="1" wp14:anchorId="5415989D" wp14:editId="3EC9472A">
            <wp:simplePos x="0" y="0"/>
            <wp:positionH relativeFrom="column">
              <wp:posOffset>1775460</wp:posOffset>
            </wp:positionH>
            <wp:positionV relativeFrom="paragraph">
              <wp:posOffset>396240</wp:posOffset>
            </wp:positionV>
            <wp:extent cx="4564380" cy="5906135"/>
            <wp:effectExtent l="0" t="0" r="7620" b="0"/>
            <wp:wrapTight wrapText="bothSides">
              <wp:wrapPolygon edited="0">
                <wp:start x="0" y="0"/>
                <wp:lineTo x="0" y="21528"/>
                <wp:lineTo x="21546" y="21528"/>
                <wp:lineTo x="21546" y="0"/>
                <wp:lineTo x="0" y="0"/>
              </wp:wrapPolygon>
            </wp:wrapTight>
            <wp:docPr id="36" name="Picture 3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Map&#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64380" cy="5906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196D" w:rsidRPr="008930D3">
        <w:rPr>
          <w:rFonts w:ascii="Times New Roman" w:hAnsi="Times New Roman" w:cs="Times New Roman"/>
          <w:sz w:val="20"/>
          <w:szCs w:val="20"/>
          <w:u w:val="single"/>
        </w:rPr>
        <w:t>Description</w:t>
      </w:r>
      <w:r w:rsidR="008930D3" w:rsidRPr="008930D3">
        <w:rPr>
          <w:noProof/>
          <w:u w:val="single"/>
        </w:rPr>
        <w:t xml:space="preserve">:  </w:t>
      </w:r>
      <w:r w:rsidR="008930D3">
        <w:rPr>
          <w:rFonts w:ascii="Times New Roman" w:hAnsi="Times New Roman" w:cs="Times New Roman"/>
          <w:sz w:val="20"/>
          <w:szCs w:val="20"/>
        </w:rPr>
        <w:t xml:space="preserve">The Field 1 grassland is the southern most of the three grassland burn blocks in the burn unit.  It is bounded to the west by </w:t>
      </w:r>
      <w:r w:rsidR="00806C5B">
        <w:rPr>
          <w:rFonts w:ascii="Times New Roman" w:hAnsi="Times New Roman" w:cs="Times New Roman"/>
          <w:sz w:val="20"/>
          <w:szCs w:val="20"/>
        </w:rPr>
        <w:t>the Field 2 burn block</w:t>
      </w:r>
      <w:r w:rsidR="008930D3">
        <w:rPr>
          <w:rFonts w:ascii="Times New Roman" w:hAnsi="Times New Roman" w:cs="Times New Roman"/>
          <w:sz w:val="20"/>
          <w:szCs w:val="20"/>
        </w:rPr>
        <w:t>, to the</w:t>
      </w:r>
      <w:r w:rsidR="00806C5B">
        <w:rPr>
          <w:rFonts w:ascii="Times New Roman" w:hAnsi="Times New Roman" w:cs="Times New Roman"/>
          <w:sz w:val="20"/>
          <w:szCs w:val="20"/>
        </w:rPr>
        <w:t xml:space="preserve"> south</w:t>
      </w:r>
      <w:r w:rsidR="008930D3">
        <w:rPr>
          <w:rFonts w:ascii="Times New Roman" w:hAnsi="Times New Roman" w:cs="Times New Roman"/>
          <w:sz w:val="20"/>
          <w:szCs w:val="20"/>
        </w:rPr>
        <w:t xml:space="preserve"> by timbered lands that abut Island Pond</w:t>
      </w:r>
      <w:r w:rsidR="00806C5B">
        <w:rPr>
          <w:rFonts w:ascii="Times New Roman" w:hAnsi="Times New Roman" w:cs="Times New Roman"/>
          <w:sz w:val="20"/>
          <w:szCs w:val="20"/>
        </w:rPr>
        <w:t xml:space="preserve"> and Beach Pond</w:t>
      </w:r>
      <w:r w:rsidR="008930D3">
        <w:rPr>
          <w:rFonts w:ascii="Times New Roman" w:hAnsi="Times New Roman" w:cs="Times New Roman"/>
          <w:sz w:val="20"/>
          <w:szCs w:val="20"/>
        </w:rPr>
        <w:t>, to the eas</w:t>
      </w:r>
      <w:r w:rsidR="00806C5B">
        <w:rPr>
          <w:rFonts w:ascii="Times New Roman" w:hAnsi="Times New Roman" w:cs="Times New Roman"/>
          <w:sz w:val="20"/>
          <w:szCs w:val="20"/>
        </w:rPr>
        <w:t>t by timbered lands between the grassland and Middle Farms Pond Road.</w:t>
      </w:r>
    </w:p>
    <w:p w14:paraId="5EC65323" w14:textId="136D5425" w:rsidR="00DE196D" w:rsidRPr="00806C5B" w:rsidRDefault="00DE196D" w:rsidP="00823B2E">
      <w:pPr>
        <w:rPr>
          <w:rFonts w:ascii="Times New Roman" w:hAnsi="Times New Roman" w:cs="Times New Roman"/>
          <w:sz w:val="20"/>
          <w:szCs w:val="20"/>
        </w:rPr>
      </w:pPr>
      <w:r w:rsidRPr="00806C5B">
        <w:rPr>
          <w:rFonts w:ascii="Times New Roman" w:hAnsi="Times New Roman" w:cs="Times New Roman"/>
          <w:sz w:val="20"/>
          <w:szCs w:val="20"/>
          <w:u w:val="single"/>
        </w:rPr>
        <w:t>Ownership</w:t>
      </w:r>
      <w:r w:rsidR="00806C5B" w:rsidRPr="00806C5B">
        <w:rPr>
          <w:rFonts w:ascii="Times New Roman" w:hAnsi="Times New Roman" w:cs="Times New Roman"/>
          <w:sz w:val="20"/>
          <w:szCs w:val="20"/>
          <w:u w:val="single"/>
        </w:rPr>
        <w:t>:</w:t>
      </w:r>
      <w:r w:rsidRPr="00806C5B">
        <w:rPr>
          <w:rFonts w:ascii="Times New Roman" w:hAnsi="Times New Roman" w:cs="Times New Roman"/>
          <w:sz w:val="20"/>
          <w:szCs w:val="20"/>
        </w:rPr>
        <w:t xml:space="preserve"> </w:t>
      </w:r>
      <w:r w:rsidR="00806C5B" w:rsidRPr="00806C5B">
        <w:rPr>
          <w:rFonts w:ascii="Times New Roman" w:hAnsi="Times New Roman" w:cs="Times New Roman"/>
          <w:sz w:val="20"/>
          <w:szCs w:val="20"/>
        </w:rPr>
        <w:t xml:space="preserve"> </w:t>
      </w:r>
      <w:r w:rsidR="00806C5B">
        <w:rPr>
          <w:rFonts w:ascii="Times New Roman" w:hAnsi="Times New Roman" w:cs="Times New Roman"/>
          <w:sz w:val="20"/>
          <w:szCs w:val="20"/>
        </w:rPr>
        <w:t xml:space="preserve">Most of the grassland is owned by the Land Trust.  As indicated in the map the eastern 3 acres of the grassland is owned by the Robert Miller family whose home is on that property.  These lands are under management by the Land Trust under conservation easement. The timbered lands adjacent to the grassland are owned by the Land Trust or under conservation easement from the Miller family. </w:t>
      </w:r>
    </w:p>
    <w:p w14:paraId="0D07BD8C" w14:textId="343E6CE1" w:rsidR="004779CE" w:rsidRDefault="00DE196D" w:rsidP="00823B2E">
      <w:pPr>
        <w:rPr>
          <w:rFonts w:ascii="Times New Roman" w:hAnsi="Times New Roman" w:cs="Times New Roman"/>
          <w:sz w:val="20"/>
          <w:szCs w:val="20"/>
        </w:rPr>
      </w:pPr>
      <w:r w:rsidRPr="00806C5B">
        <w:rPr>
          <w:rFonts w:ascii="Times New Roman" w:hAnsi="Times New Roman" w:cs="Times New Roman"/>
          <w:sz w:val="20"/>
          <w:szCs w:val="20"/>
          <w:u w:val="single"/>
        </w:rPr>
        <w:t>Fuels</w:t>
      </w:r>
      <w:r w:rsidR="00806C5B" w:rsidRPr="00806C5B">
        <w:rPr>
          <w:rFonts w:ascii="Times New Roman" w:hAnsi="Times New Roman" w:cs="Times New Roman"/>
          <w:sz w:val="20"/>
          <w:szCs w:val="20"/>
          <w:u w:val="single"/>
        </w:rPr>
        <w:t>:</w:t>
      </w:r>
      <w:r w:rsidR="00806C5B">
        <w:rPr>
          <w:rFonts w:ascii="Times New Roman" w:hAnsi="Times New Roman" w:cs="Times New Roman"/>
          <w:sz w:val="20"/>
          <w:szCs w:val="20"/>
        </w:rPr>
        <w:t xml:space="preserve">  </w:t>
      </w:r>
      <w:r w:rsidR="004779CE">
        <w:rPr>
          <w:rFonts w:ascii="Times New Roman" w:hAnsi="Times New Roman" w:cs="Times New Roman"/>
          <w:sz w:val="20"/>
          <w:szCs w:val="20"/>
        </w:rPr>
        <w:t xml:space="preserve">Field 1 fuels consist of GR6, </w:t>
      </w:r>
      <w:r w:rsidR="004779CE" w:rsidRPr="00490672">
        <w:rPr>
          <w:rFonts w:ascii="Times New Roman" w:hAnsi="Times New Roman" w:cs="Times New Roman"/>
          <w:sz w:val="20"/>
          <w:szCs w:val="20"/>
        </w:rPr>
        <w:t>Moderate Load, Humid Climate Grass (Dynamic)</w:t>
      </w:r>
      <w:r w:rsidR="004779CE">
        <w:rPr>
          <w:rFonts w:ascii="Times New Roman" w:hAnsi="Times New Roman" w:cs="Times New Roman"/>
          <w:sz w:val="20"/>
          <w:szCs w:val="20"/>
        </w:rPr>
        <w:t>.</w:t>
      </w:r>
    </w:p>
    <w:p w14:paraId="15A9D55E" w14:textId="181256B9" w:rsidR="004779CE" w:rsidRDefault="004779CE" w:rsidP="00823B2E">
      <w:pPr>
        <w:rPr>
          <w:rFonts w:ascii="Times New Roman" w:hAnsi="Times New Roman" w:cs="Times New Roman"/>
          <w:sz w:val="20"/>
          <w:szCs w:val="20"/>
        </w:rPr>
      </w:pPr>
      <w:r>
        <w:rPr>
          <w:rFonts w:ascii="Times New Roman" w:hAnsi="Times New Roman" w:cs="Times New Roman"/>
          <w:sz w:val="20"/>
          <w:szCs w:val="20"/>
        </w:rPr>
        <w:t>These fuels are native grasses, about 3 feet tall, w</w:t>
      </w:r>
      <w:r w:rsidR="00C76017">
        <w:rPr>
          <w:rFonts w:ascii="Times New Roman" w:hAnsi="Times New Roman" w:cs="Times New Roman"/>
          <w:sz w:val="20"/>
          <w:szCs w:val="20"/>
        </w:rPr>
        <w:t>ith good horizont</w:t>
      </w:r>
      <w:r w:rsidR="000D68B7">
        <w:rPr>
          <w:rFonts w:ascii="Times New Roman" w:hAnsi="Times New Roman" w:cs="Times New Roman"/>
          <w:sz w:val="20"/>
          <w:szCs w:val="20"/>
        </w:rPr>
        <w:t>al continuity, approximately 3-4</w:t>
      </w:r>
      <w:r w:rsidR="00C76017">
        <w:rPr>
          <w:rFonts w:ascii="Times New Roman" w:hAnsi="Times New Roman" w:cs="Times New Roman"/>
          <w:sz w:val="20"/>
          <w:szCs w:val="20"/>
        </w:rPr>
        <w:t xml:space="preserve"> tons per acre.</w:t>
      </w:r>
    </w:p>
    <w:p w14:paraId="5BCD1AD4" w14:textId="0A38BB11" w:rsidR="004779CE" w:rsidRPr="00DE3F8C" w:rsidRDefault="00DE196D" w:rsidP="004779CE">
      <w:pPr>
        <w:rPr>
          <w:rFonts w:ascii="Times New Roman" w:hAnsi="Times New Roman" w:cs="Times New Roman"/>
          <w:sz w:val="20"/>
          <w:szCs w:val="20"/>
        </w:rPr>
      </w:pPr>
      <w:r w:rsidRPr="004779CE">
        <w:rPr>
          <w:rFonts w:ascii="Times New Roman" w:hAnsi="Times New Roman" w:cs="Times New Roman"/>
          <w:sz w:val="20"/>
          <w:szCs w:val="20"/>
          <w:u w:val="single"/>
        </w:rPr>
        <w:t>Management Actions</w:t>
      </w:r>
      <w:r w:rsidR="004779CE">
        <w:rPr>
          <w:rFonts w:ascii="Times New Roman" w:hAnsi="Times New Roman" w:cs="Times New Roman"/>
          <w:sz w:val="20"/>
          <w:szCs w:val="20"/>
          <w:u w:val="single"/>
        </w:rPr>
        <w:t>:</w:t>
      </w:r>
      <w:r w:rsidR="004779CE">
        <w:rPr>
          <w:rFonts w:ascii="Times New Roman" w:hAnsi="Times New Roman" w:cs="Times New Roman"/>
          <w:sz w:val="20"/>
          <w:szCs w:val="20"/>
        </w:rPr>
        <w:t xml:space="preserve">  </w:t>
      </w:r>
      <w:r w:rsidR="004779CE" w:rsidRPr="00DE3F8C">
        <w:rPr>
          <w:rFonts w:ascii="Times New Roman" w:hAnsi="Times New Roman" w:cs="Times New Roman"/>
          <w:sz w:val="20"/>
          <w:szCs w:val="20"/>
        </w:rPr>
        <w:t>This grass field may be mow</w:t>
      </w:r>
      <w:r w:rsidR="004779CE">
        <w:rPr>
          <w:rFonts w:ascii="Times New Roman" w:hAnsi="Times New Roman" w:cs="Times New Roman"/>
          <w:sz w:val="20"/>
          <w:szCs w:val="20"/>
        </w:rPr>
        <w:t>ed in spring in years when the field is not scheduled for burning.  Generally burning will be conducted in early spring to early</w:t>
      </w:r>
      <w:r w:rsidR="003349B0">
        <w:rPr>
          <w:rFonts w:ascii="Times New Roman" w:hAnsi="Times New Roman" w:cs="Times New Roman"/>
          <w:sz w:val="20"/>
          <w:szCs w:val="20"/>
        </w:rPr>
        <w:t xml:space="preserve"> summer (mid-</w:t>
      </w:r>
      <w:r w:rsidR="004779CE">
        <w:rPr>
          <w:rFonts w:ascii="Times New Roman" w:hAnsi="Times New Roman" w:cs="Times New Roman"/>
          <w:sz w:val="20"/>
          <w:szCs w:val="20"/>
        </w:rPr>
        <w:t>March until early May) or in the fall once the grasses become dormant and cure (late September until November).  The entire field may be burned at one time or the field can be broken into small burn patches by mowing</w:t>
      </w:r>
      <w:r w:rsidR="0079593E">
        <w:rPr>
          <w:rFonts w:ascii="Times New Roman" w:hAnsi="Times New Roman" w:cs="Times New Roman"/>
          <w:sz w:val="20"/>
          <w:szCs w:val="20"/>
        </w:rPr>
        <w:t xml:space="preserve"> firebreaks</w:t>
      </w:r>
      <w:r w:rsidR="004779CE">
        <w:rPr>
          <w:rFonts w:ascii="Times New Roman" w:hAnsi="Times New Roman" w:cs="Times New Roman"/>
          <w:sz w:val="20"/>
          <w:szCs w:val="20"/>
        </w:rPr>
        <w:t xml:space="preserve">.  When mowing patches prior to burning the lines should but cut along straight lines regardless of the curving nature of the mowed hiking trails that crisscross the field (widen the hiking trails and mow the edges of the curves). </w:t>
      </w:r>
    </w:p>
    <w:p w14:paraId="4AA5948E" w14:textId="252619B8" w:rsidR="001D0DFD" w:rsidRDefault="001D0DFD">
      <w:pPr>
        <w:rPr>
          <w:rFonts w:ascii="Times New Roman" w:hAnsi="Times New Roman" w:cs="Times New Roman"/>
          <w:sz w:val="20"/>
          <w:szCs w:val="20"/>
        </w:rPr>
      </w:pPr>
      <w:r>
        <w:rPr>
          <w:rFonts w:ascii="Times New Roman" w:hAnsi="Times New Roman" w:cs="Times New Roman"/>
          <w:sz w:val="20"/>
          <w:szCs w:val="20"/>
        </w:rPr>
        <w:br w:type="page"/>
      </w:r>
    </w:p>
    <w:p w14:paraId="61FBBDB1" w14:textId="09074465" w:rsidR="00A77621" w:rsidRDefault="00863D1E" w:rsidP="0000631D">
      <w:pPr>
        <w:pStyle w:val="Heading1"/>
        <w:rPr>
          <w:color w:val="000000" w:themeColor="text1"/>
        </w:rPr>
      </w:pPr>
      <w:bookmarkStart w:id="3" w:name="_Toc110263050"/>
      <w:r>
        <w:rPr>
          <w:color w:val="000000" w:themeColor="text1"/>
        </w:rPr>
        <w:lastRenderedPageBreak/>
        <w:t>2-</w:t>
      </w:r>
      <w:r w:rsidR="00590CD3" w:rsidRPr="000F4DE4">
        <w:rPr>
          <w:color w:val="000000" w:themeColor="text1"/>
        </w:rPr>
        <w:t>Landowner or prescribed burn manager qualifications:</w:t>
      </w:r>
      <w:bookmarkEnd w:id="3"/>
      <w:r w:rsidR="00590CD3" w:rsidRPr="000F4DE4">
        <w:rPr>
          <w:color w:val="000000" w:themeColor="text1"/>
        </w:rPr>
        <w:t xml:space="preserve"> </w:t>
      </w:r>
    </w:p>
    <w:p w14:paraId="11A9168E" w14:textId="71980ACC" w:rsidR="00590CD3" w:rsidRPr="00C21618" w:rsidRDefault="00A77621" w:rsidP="0000631D">
      <w:pPr>
        <w:pStyle w:val="Heading1"/>
        <w:rPr>
          <w:rFonts w:asciiTheme="minorHAnsi" w:hAnsiTheme="minorHAnsi" w:cstheme="minorHAnsi"/>
          <w:i/>
          <w:color w:val="000000" w:themeColor="text1"/>
          <w:sz w:val="24"/>
        </w:rPr>
      </w:pPr>
      <w:bookmarkStart w:id="4" w:name="_Toc110263051"/>
      <w:r w:rsidRPr="00C21618">
        <w:rPr>
          <w:rFonts w:asciiTheme="minorHAnsi" w:hAnsiTheme="minorHAnsi" w:cstheme="minorHAnsi"/>
          <w:i/>
          <w:color w:val="000000" w:themeColor="text1"/>
          <w:sz w:val="24"/>
        </w:rPr>
        <w:t xml:space="preserve">“A </w:t>
      </w:r>
      <w:r w:rsidR="00590CD3" w:rsidRPr="00C21618">
        <w:rPr>
          <w:rFonts w:asciiTheme="minorHAnsi" w:hAnsiTheme="minorHAnsi" w:cstheme="minorHAnsi"/>
          <w:i/>
          <w:color w:val="000000" w:themeColor="text1"/>
          <w:sz w:val="24"/>
        </w:rPr>
        <w:t>description of the landowner's or prescribed burn manager's training and expertise in conducting prescribed burn activities.</w:t>
      </w:r>
      <w:r w:rsidRPr="00C21618">
        <w:rPr>
          <w:rFonts w:asciiTheme="minorHAnsi" w:hAnsiTheme="minorHAnsi" w:cstheme="minorHAnsi"/>
          <w:i/>
          <w:color w:val="000000" w:themeColor="text1"/>
          <w:sz w:val="24"/>
        </w:rPr>
        <w:t>”</w:t>
      </w:r>
      <w:bookmarkEnd w:id="4"/>
      <w:r w:rsidR="00C21618" w:rsidRPr="00C21618">
        <w:rPr>
          <w:rFonts w:asciiTheme="minorHAnsi" w:hAnsiTheme="minorHAnsi" w:cstheme="minorHAnsi"/>
          <w:i/>
          <w:color w:val="000000" w:themeColor="text1"/>
          <w:sz w:val="24"/>
        </w:rPr>
        <w:t xml:space="preserve"> </w:t>
      </w:r>
      <w:r w:rsidR="00C21618">
        <w:rPr>
          <w:rFonts w:asciiTheme="minorHAnsi" w:hAnsiTheme="minorHAnsi" w:cstheme="minorHAnsi"/>
          <w:i/>
          <w:color w:val="000000" w:themeColor="text1"/>
          <w:sz w:val="24"/>
        </w:rPr>
        <w:t>(Part 194.5)</w:t>
      </w:r>
    </w:p>
    <w:p w14:paraId="1ED3049A" w14:textId="762953A9" w:rsidR="00A77621" w:rsidRPr="00A77621" w:rsidRDefault="00A77621" w:rsidP="00A77621"/>
    <w:p w14:paraId="20645892" w14:textId="6505F113" w:rsidR="00693AAE" w:rsidRPr="00E06053" w:rsidRDefault="006156AE" w:rsidP="00693AAE">
      <w:pPr>
        <w:rPr>
          <w:rFonts w:ascii="Times New Roman" w:hAnsi="Times New Roman" w:cs="Times New Roman"/>
          <w:sz w:val="20"/>
          <w:szCs w:val="20"/>
        </w:rPr>
      </w:pPr>
      <w:r w:rsidRPr="0057164B">
        <w:rPr>
          <w:rFonts w:ascii="Times New Roman" w:hAnsi="Times New Roman" w:cs="Times New Roman"/>
          <w:sz w:val="20"/>
          <w:szCs w:val="20"/>
        </w:rPr>
        <w:t xml:space="preserve">The </w:t>
      </w:r>
      <w:r>
        <w:rPr>
          <w:rFonts w:ascii="Times New Roman" w:hAnsi="Times New Roman" w:cs="Times New Roman"/>
          <w:sz w:val="20"/>
          <w:szCs w:val="20"/>
        </w:rPr>
        <w:t>prescribed burns will be conducted by the Fishers Island Fire Department</w:t>
      </w:r>
      <w:r w:rsidR="00CF07D4">
        <w:rPr>
          <w:rFonts w:ascii="Times New Roman" w:hAnsi="Times New Roman" w:cs="Times New Roman"/>
          <w:sz w:val="20"/>
          <w:szCs w:val="20"/>
        </w:rPr>
        <w:t xml:space="preserve"> in conjunction with the Ferguson Museum Trustees and/or staff</w:t>
      </w:r>
      <w:r>
        <w:rPr>
          <w:rFonts w:ascii="Times New Roman" w:hAnsi="Times New Roman" w:cs="Times New Roman"/>
          <w:sz w:val="20"/>
          <w:szCs w:val="20"/>
        </w:rPr>
        <w:t xml:space="preserve">.  The Chief of the </w:t>
      </w:r>
      <w:r w:rsidR="00CF07D4">
        <w:rPr>
          <w:rFonts w:ascii="Times New Roman" w:hAnsi="Times New Roman" w:cs="Times New Roman"/>
          <w:sz w:val="20"/>
          <w:szCs w:val="20"/>
        </w:rPr>
        <w:t xml:space="preserve">Fishers Island Fire </w:t>
      </w:r>
      <w:r>
        <w:rPr>
          <w:rFonts w:ascii="Times New Roman" w:hAnsi="Times New Roman" w:cs="Times New Roman"/>
          <w:sz w:val="20"/>
          <w:szCs w:val="20"/>
        </w:rPr>
        <w:t xml:space="preserve">Department, or their designee, would be the burn manager.  Presently Jeff Edwards is the Chief of the Department.  Edwards has been the burn manager of multiple prescribed burns conducted on Fishers Island. </w:t>
      </w:r>
      <w:r w:rsidR="00693AAE" w:rsidRPr="00E06053">
        <w:rPr>
          <w:rFonts w:ascii="Times New Roman" w:hAnsi="Times New Roman" w:cs="Times New Roman"/>
          <w:sz w:val="20"/>
          <w:szCs w:val="20"/>
        </w:rPr>
        <w:t>Fishers Island Fire Department member and Henry L. Ferguson Museum T</w:t>
      </w:r>
      <w:r w:rsidR="00693AAE">
        <w:rPr>
          <w:rFonts w:ascii="Times New Roman" w:hAnsi="Times New Roman" w:cs="Times New Roman"/>
          <w:sz w:val="20"/>
          <w:szCs w:val="20"/>
        </w:rPr>
        <w:t>rustee Steve Malinowski has also served as the Burn Manager in the past</w:t>
      </w:r>
      <w:r w:rsidR="000D68B7">
        <w:rPr>
          <w:rFonts w:ascii="Times New Roman" w:hAnsi="Times New Roman" w:cs="Times New Roman"/>
          <w:sz w:val="20"/>
          <w:szCs w:val="20"/>
        </w:rPr>
        <w:t xml:space="preserve"> and may assist as a deputy burn manager</w:t>
      </w:r>
      <w:r w:rsidR="00693AAE" w:rsidRPr="00E06053">
        <w:rPr>
          <w:rFonts w:ascii="Times New Roman" w:hAnsi="Times New Roman" w:cs="Times New Roman"/>
          <w:sz w:val="20"/>
          <w:szCs w:val="20"/>
        </w:rPr>
        <w:t>.</w:t>
      </w:r>
      <w:r w:rsidR="00693AAE">
        <w:rPr>
          <w:rFonts w:ascii="Times New Roman" w:hAnsi="Times New Roman" w:cs="Times New Roman"/>
          <w:sz w:val="20"/>
          <w:szCs w:val="20"/>
        </w:rPr>
        <w:t xml:space="preserve">  The burn manager will have the entire resources of the Fishers Island Fire Department available for burning including fire and support apparatus as listed in the Logistics section of this plan.  </w:t>
      </w:r>
      <w:r w:rsidR="00693AAE" w:rsidRPr="00E06053">
        <w:rPr>
          <w:rFonts w:ascii="Times New Roman" w:hAnsi="Times New Roman" w:cs="Times New Roman"/>
          <w:sz w:val="20"/>
          <w:szCs w:val="20"/>
        </w:rPr>
        <w:t>Henry L. Ferguson Museum</w:t>
      </w:r>
      <w:r w:rsidR="00693AAE">
        <w:rPr>
          <w:rFonts w:ascii="Times New Roman" w:hAnsi="Times New Roman" w:cs="Times New Roman"/>
          <w:sz w:val="20"/>
          <w:szCs w:val="20"/>
        </w:rPr>
        <w:t xml:space="preserve"> Land Trust personnel and apparatus are also available for support on burn day and are the resources that do pre-burning site preparation and mowing. </w:t>
      </w:r>
    </w:p>
    <w:p w14:paraId="5388A396" w14:textId="77777777" w:rsidR="00A77621" w:rsidRDefault="00863D1E" w:rsidP="0000631D">
      <w:pPr>
        <w:pStyle w:val="Heading1"/>
        <w:rPr>
          <w:color w:val="000000" w:themeColor="text1"/>
        </w:rPr>
      </w:pPr>
      <w:bookmarkStart w:id="5" w:name="_Toc110263052"/>
      <w:r>
        <w:rPr>
          <w:color w:val="000000" w:themeColor="text1"/>
        </w:rPr>
        <w:t>3-</w:t>
      </w:r>
      <w:r w:rsidR="00590CD3" w:rsidRPr="000F4DE4">
        <w:rPr>
          <w:color w:val="000000" w:themeColor="text1"/>
        </w:rPr>
        <w:t>Goals and objectives:</w:t>
      </w:r>
      <w:bookmarkEnd w:id="5"/>
      <w:r w:rsidR="00590CD3" w:rsidRPr="000F4DE4">
        <w:rPr>
          <w:color w:val="000000" w:themeColor="text1"/>
        </w:rPr>
        <w:t xml:space="preserve"> </w:t>
      </w:r>
    </w:p>
    <w:p w14:paraId="3BF88869" w14:textId="77777777" w:rsidR="00590CD3" w:rsidRPr="00C21618" w:rsidRDefault="00A77621" w:rsidP="0000631D">
      <w:pPr>
        <w:pStyle w:val="Heading1"/>
        <w:rPr>
          <w:rFonts w:asciiTheme="minorHAnsi" w:hAnsiTheme="minorHAnsi" w:cstheme="minorHAnsi"/>
          <w:i/>
          <w:color w:val="000000" w:themeColor="text1"/>
          <w:sz w:val="24"/>
        </w:rPr>
      </w:pPr>
      <w:bookmarkStart w:id="6" w:name="_Toc110263053"/>
      <w:r w:rsidRPr="00C21618">
        <w:rPr>
          <w:rFonts w:asciiTheme="minorHAnsi" w:hAnsiTheme="minorHAnsi" w:cstheme="minorHAnsi"/>
          <w:i/>
          <w:color w:val="000000" w:themeColor="text1"/>
          <w:sz w:val="24"/>
        </w:rPr>
        <w:t>“A</w:t>
      </w:r>
      <w:r w:rsidR="00590CD3" w:rsidRPr="00C21618">
        <w:rPr>
          <w:rFonts w:asciiTheme="minorHAnsi" w:hAnsiTheme="minorHAnsi" w:cstheme="minorHAnsi"/>
          <w:i/>
          <w:color w:val="000000" w:themeColor="text1"/>
          <w:sz w:val="24"/>
        </w:rPr>
        <w:t xml:space="preserve"> description of the ecological purposes and objectives of the prescribed burn, including an identification of the specific species or natural communities that are intended to be affected by the burn.</w:t>
      </w:r>
      <w:r w:rsidRPr="00C21618">
        <w:rPr>
          <w:rFonts w:asciiTheme="minorHAnsi" w:hAnsiTheme="minorHAnsi" w:cstheme="minorHAnsi"/>
          <w:i/>
          <w:color w:val="000000" w:themeColor="text1"/>
          <w:sz w:val="24"/>
        </w:rPr>
        <w:t>”</w:t>
      </w:r>
      <w:bookmarkEnd w:id="6"/>
      <w:r w:rsidR="00C21618" w:rsidRPr="00C21618">
        <w:rPr>
          <w:rFonts w:asciiTheme="minorHAnsi" w:hAnsiTheme="minorHAnsi" w:cstheme="minorHAnsi"/>
          <w:i/>
          <w:color w:val="000000" w:themeColor="text1"/>
          <w:sz w:val="24"/>
        </w:rPr>
        <w:t xml:space="preserve"> </w:t>
      </w:r>
      <w:r w:rsidR="00C21618">
        <w:rPr>
          <w:rFonts w:asciiTheme="minorHAnsi" w:hAnsiTheme="minorHAnsi" w:cstheme="minorHAnsi"/>
          <w:i/>
          <w:color w:val="000000" w:themeColor="text1"/>
          <w:sz w:val="24"/>
        </w:rPr>
        <w:t>(Part 194.5)</w:t>
      </w:r>
    </w:p>
    <w:p w14:paraId="4895F298" w14:textId="77777777" w:rsidR="00590CD3" w:rsidRPr="00E06053" w:rsidRDefault="00590CD3" w:rsidP="00590CD3">
      <w:pPr>
        <w:rPr>
          <w:rFonts w:ascii="Times New Roman" w:hAnsi="Times New Roman" w:cs="Times New Roman"/>
          <w:b/>
          <w:sz w:val="20"/>
          <w:szCs w:val="20"/>
          <w:u w:val="single"/>
        </w:rPr>
      </w:pPr>
    </w:p>
    <w:p w14:paraId="3B8891E0" w14:textId="4FAD79EE" w:rsidR="00590CD3" w:rsidRPr="00685A7B" w:rsidRDefault="00590CD3" w:rsidP="00590CD3">
      <w:pPr>
        <w:rPr>
          <w:rFonts w:ascii="Times New Roman" w:hAnsi="Times New Roman" w:cs="Times New Roman"/>
          <w:sz w:val="20"/>
          <w:szCs w:val="20"/>
          <w:u w:val="single"/>
        </w:rPr>
      </w:pPr>
      <w:r w:rsidRPr="00685A7B">
        <w:rPr>
          <w:rFonts w:ascii="Times New Roman" w:hAnsi="Times New Roman" w:cs="Times New Roman"/>
          <w:sz w:val="20"/>
          <w:szCs w:val="20"/>
          <w:u w:val="single"/>
        </w:rPr>
        <w:t>Bum unit management goals:</w:t>
      </w:r>
    </w:p>
    <w:p w14:paraId="0151245B" w14:textId="46BF542B" w:rsidR="00590CD3" w:rsidRPr="00E06053" w:rsidRDefault="00B425BD" w:rsidP="00590CD3">
      <w:pPr>
        <w:rPr>
          <w:rFonts w:ascii="Times New Roman" w:hAnsi="Times New Roman" w:cs="Times New Roman"/>
          <w:sz w:val="20"/>
          <w:szCs w:val="20"/>
        </w:rPr>
      </w:pPr>
      <w:r>
        <w:rPr>
          <w:rFonts w:ascii="Times New Roman" w:hAnsi="Times New Roman" w:cs="Times New Roman"/>
          <w:sz w:val="20"/>
          <w:szCs w:val="20"/>
        </w:rPr>
        <w:t xml:space="preserve">1- </w:t>
      </w:r>
      <w:r w:rsidR="00590CD3" w:rsidRPr="00E06053">
        <w:rPr>
          <w:rFonts w:ascii="Times New Roman" w:hAnsi="Times New Roman" w:cs="Times New Roman"/>
          <w:sz w:val="20"/>
          <w:szCs w:val="20"/>
        </w:rPr>
        <w:t>To discourage overgrowth and enhance the</w:t>
      </w:r>
      <w:r>
        <w:rPr>
          <w:rFonts w:ascii="Times New Roman" w:hAnsi="Times New Roman" w:cs="Times New Roman"/>
          <w:sz w:val="20"/>
          <w:szCs w:val="20"/>
        </w:rPr>
        <w:t xml:space="preserve"> growing conditions for the </w:t>
      </w:r>
      <w:r w:rsidR="0021387C">
        <w:rPr>
          <w:rFonts w:ascii="Times New Roman" w:hAnsi="Times New Roman" w:cs="Times New Roman"/>
          <w:sz w:val="20"/>
          <w:szCs w:val="20"/>
        </w:rPr>
        <w:t>di</w:t>
      </w:r>
      <w:r w:rsidR="00590CD3" w:rsidRPr="00E06053">
        <w:rPr>
          <w:rFonts w:ascii="Times New Roman" w:hAnsi="Times New Roman" w:cs="Times New Roman"/>
          <w:sz w:val="20"/>
          <w:szCs w:val="20"/>
        </w:rPr>
        <w:t>verse natural assemblage of warm season grassland species.</w:t>
      </w:r>
    </w:p>
    <w:p w14:paraId="29F92D59" w14:textId="456ECB56" w:rsidR="00590CD3" w:rsidRPr="00E06053" w:rsidRDefault="00B425BD" w:rsidP="00590CD3">
      <w:pPr>
        <w:rPr>
          <w:rFonts w:ascii="Times New Roman" w:hAnsi="Times New Roman" w:cs="Times New Roman"/>
          <w:sz w:val="20"/>
          <w:szCs w:val="20"/>
        </w:rPr>
      </w:pPr>
      <w:r>
        <w:rPr>
          <w:rFonts w:ascii="Times New Roman" w:hAnsi="Times New Roman" w:cs="Times New Roman"/>
          <w:sz w:val="20"/>
          <w:szCs w:val="20"/>
        </w:rPr>
        <w:t xml:space="preserve">2- </w:t>
      </w:r>
      <w:r w:rsidR="00590CD3" w:rsidRPr="00E06053">
        <w:rPr>
          <w:rFonts w:ascii="Times New Roman" w:hAnsi="Times New Roman" w:cs="Times New Roman"/>
          <w:sz w:val="20"/>
          <w:szCs w:val="20"/>
        </w:rPr>
        <w:t>To eliminate fuel for fires that may be accidentally ignited under unfavorable circumstances. Fishers Island Fire Dept. has no availability of mutual</w:t>
      </w:r>
      <w:r w:rsidR="0021387C">
        <w:rPr>
          <w:rFonts w:ascii="Times New Roman" w:hAnsi="Times New Roman" w:cs="Times New Roman"/>
          <w:sz w:val="20"/>
          <w:szCs w:val="20"/>
        </w:rPr>
        <w:t xml:space="preserve"> </w:t>
      </w:r>
      <w:r w:rsidR="00590CD3" w:rsidRPr="00E06053">
        <w:rPr>
          <w:rFonts w:ascii="Times New Roman" w:hAnsi="Times New Roman" w:cs="Times New Roman"/>
          <w:sz w:val="20"/>
          <w:szCs w:val="20"/>
        </w:rPr>
        <w:t>aid and it is crucial to prevent brush fires when the wind is in a dangerous direction.</w:t>
      </w:r>
    </w:p>
    <w:p w14:paraId="574D7906" w14:textId="19FB1791" w:rsidR="00590CD3" w:rsidRPr="00E06053" w:rsidRDefault="00B425BD" w:rsidP="00590CD3">
      <w:pPr>
        <w:rPr>
          <w:rFonts w:ascii="Times New Roman" w:hAnsi="Times New Roman" w:cs="Times New Roman"/>
          <w:sz w:val="20"/>
          <w:szCs w:val="20"/>
        </w:rPr>
      </w:pPr>
      <w:r>
        <w:rPr>
          <w:rFonts w:ascii="Times New Roman" w:hAnsi="Times New Roman" w:cs="Times New Roman"/>
          <w:sz w:val="20"/>
          <w:szCs w:val="20"/>
        </w:rPr>
        <w:t>3-</w:t>
      </w:r>
      <w:r w:rsidR="00590CD3" w:rsidRPr="00E06053">
        <w:rPr>
          <w:rFonts w:ascii="Times New Roman" w:hAnsi="Times New Roman" w:cs="Times New Roman"/>
          <w:sz w:val="20"/>
          <w:szCs w:val="20"/>
        </w:rPr>
        <w:t>To r</w:t>
      </w:r>
      <w:r>
        <w:rPr>
          <w:rFonts w:ascii="Times New Roman" w:hAnsi="Times New Roman" w:cs="Times New Roman"/>
          <w:sz w:val="20"/>
          <w:szCs w:val="20"/>
        </w:rPr>
        <w:t>educe the tick populations by direct mortality during burns, thereby reducing transmission of tick borne diseases to humans and wildlife</w:t>
      </w:r>
      <w:r w:rsidR="00590CD3" w:rsidRPr="00E06053">
        <w:rPr>
          <w:rFonts w:ascii="Times New Roman" w:hAnsi="Times New Roman" w:cs="Times New Roman"/>
          <w:sz w:val="20"/>
          <w:szCs w:val="20"/>
        </w:rPr>
        <w:t>.</w:t>
      </w:r>
    </w:p>
    <w:p w14:paraId="31435BBB" w14:textId="77777777" w:rsidR="00B425BD" w:rsidRPr="00685A7B" w:rsidRDefault="00590CD3" w:rsidP="00590CD3">
      <w:pPr>
        <w:rPr>
          <w:rFonts w:ascii="Times New Roman" w:hAnsi="Times New Roman" w:cs="Times New Roman"/>
          <w:sz w:val="20"/>
          <w:szCs w:val="20"/>
          <w:u w:val="single"/>
        </w:rPr>
      </w:pPr>
      <w:r w:rsidRPr="00685A7B">
        <w:rPr>
          <w:rFonts w:ascii="Times New Roman" w:hAnsi="Times New Roman" w:cs="Times New Roman"/>
          <w:sz w:val="20"/>
          <w:szCs w:val="20"/>
          <w:u w:val="single"/>
        </w:rPr>
        <w:t>Speci</w:t>
      </w:r>
      <w:r w:rsidR="00B425BD" w:rsidRPr="00685A7B">
        <w:rPr>
          <w:rFonts w:ascii="Times New Roman" w:hAnsi="Times New Roman" w:cs="Times New Roman"/>
          <w:sz w:val="20"/>
          <w:szCs w:val="20"/>
          <w:u w:val="single"/>
        </w:rPr>
        <w:t xml:space="preserve">fic bum objectives </w:t>
      </w:r>
    </w:p>
    <w:p w14:paraId="7F889904" w14:textId="5526C203" w:rsidR="00590CD3" w:rsidRPr="00E06053" w:rsidRDefault="00B425BD" w:rsidP="00590CD3">
      <w:pPr>
        <w:rPr>
          <w:rFonts w:ascii="Times New Roman" w:hAnsi="Times New Roman" w:cs="Times New Roman"/>
          <w:sz w:val="20"/>
          <w:szCs w:val="20"/>
        </w:rPr>
      </w:pPr>
      <w:r>
        <w:rPr>
          <w:rFonts w:ascii="Times New Roman" w:hAnsi="Times New Roman" w:cs="Times New Roman"/>
          <w:sz w:val="20"/>
          <w:szCs w:val="20"/>
        </w:rPr>
        <w:t xml:space="preserve">4-Top-kill </w:t>
      </w:r>
      <w:r w:rsidR="00590CD3" w:rsidRPr="00E06053">
        <w:rPr>
          <w:rFonts w:ascii="Times New Roman" w:hAnsi="Times New Roman" w:cs="Times New Roman"/>
          <w:sz w:val="20"/>
          <w:szCs w:val="20"/>
        </w:rPr>
        <w:t>non-herbaceous vegetation</w:t>
      </w:r>
      <w:r>
        <w:rPr>
          <w:rFonts w:ascii="Times New Roman" w:hAnsi="Times New Roman" w:cs="Times New Roman"/>
          <w:sz w:val="20"/>
          <w:szCs w:val="20"/>
        </w:rPr>
        <w:t xml:space="preserve"> as determined by observations immediately post burn. </w:t>
      </w:r>
    </w:p>
    <w:p w14:paraId="170FE8A0" w14:textId="3076ADBD" w:rsidR="00590CD3" w:rsidRPr="00E06053" w:rsidRDefault="00B425BD" w:rsidP="00590CD3">
      <w:pPr>
        <w:pStyle w:val="BodyText"/>
        <w:jc w:val="both"/>
        <w:rPr>
          <w:sz w:val="20"/>
          <w:szCs w:val="20"/>
        </w:rPr>
      </w:pPr>
      <w:r>
        <w:rPr>
          <w:color w:val="2D2D2D"/>
          <w:sz w:val="20"/>
          <w:szCs w:val="20"/>
        </w:rPr>
        <w:t>5-Keep the fire within the burn unit thereby protecting adjacent public and private property and infrastructure as well as adjacent wetlands. There are no s</w:t>
      </w:r>
      <w:r w:rsidR="00590CD3" w:rsidRPr="00E06053">
        <w:rPr>
          <w:color w:val="2D2D2D"/>
          <w:sz w:val="20"/>
          <w:szCs w:val="20"/>
        </w:rPr>
        <w:t>ensitive</w:t>
      </w:r>
      <w:r>
        <w:rPr>
          <w:color w:val="2D2D2D"/>
          <w:spacing w:val="10"/>
          <w:sz w:val="20"/>
          <w:szCs w:val="20"/>
        </w:rPr>
        <w:t xml:space="preserve"> natural or cultural </w:t>
      </w:r>
      <w:r>
        <w:rPr>
          <w:color w:val="2D2D2D"/>
          <w:sz w:val="20"/>
          <w:szCs w:val="20"/>
        </w:rPr>
        <w:t xml:space="preserve">resource within the burn unit.  </w:t>
      </w:r>
    </w:p>
    <w:p w14:paraId="585BF85F" w14:textId="77777777" w:rsidR="00590CD3" w:rsidRPr="00E06053" w:rsidRDefault="00590CD3" w:rsidP="00590CD3">
      <w:pPr>
        <w:pStyle w:val="BodyText"/>
        <w:rPr>
          <w:color w:val="2D2F2D"/>
          <w:sz w:val="20"/>
          <w:szCs w:val="20"/>
        </w:rPr>
      </w:pPr>
    </w:p>
    <w:p w14:paraId="28B7E814" w14:textId="77777777" w:rsidR="00A77621" w:rsidRDefault="00863D1E" w:rsidP="0000631D">
      <w:pPr>
        <w:pStyle w:val="Heading1"/>
        <w:rPr>
          <w:color w:val="000000" w:themeColor="text1"/>
        </w:rPr>
      </w:pPr>
      <w:bookmarkStart w:id="7" w:name="_Toc110263054"/>
      <w:r>
        <w:rPr>
          <w:color w:val="000000" w:themeColor="text1"/>
        </w:rPr>
        <w:t>4-</w:t>
      </w:r>
      <w:r w:rsidR="00590CD3" w:rsidRPr="000F4DE4">
        <w:rPr>
          <w:color w:val="000000" w:themeColor="text1"/>
        </w:rPr>
        <w:t>Cover and fuel loads:</w:t>
      </w:r>
      <w:bookmarkEnd w:id="7"/>
      <w:r w:rsidR="00590CD3" w:rsidRPr="000F4DE4">
        <w:rPr>
          <w:color w:val="000000" w:themeColor="text1"/>
        </w:rPr>
        <w:t xml:space="preserve"> </w:t>
      </w:r>
    </w:p>
    <w:p w14:paraId="324F181D" w14:textId="77777777" w:rsidR="00590CD3" w:rsidRPr="00C21618" w:rsidRDefault="00A77621" w:rsidP="0000631D">
      <w:pPr>
        <w:pStyle w:val="Heading1"/>
        <w:rPr>
          <w:rFonts w:asciiTheme="minorHAnsi" w:hAnsiTheme="minorHAnsi" w:cstheme="minorHAnsi"/>
          <w:i/>
          <w:color w:val="000000" w:themeColor="text1"/>
          <w:sz w:val="24"/>
        </w:rPr>
      </w:pPr>
      <w:bookmarkStart w:id="8" w:name="_Toc110263055"/>
      <w:r w:rsidRPr="00C21618">
        <w:rPr>
          <w:rFonts w:asciiTheme="minorHAnsi" w:hAnsiTheme="minorHAnsi" w:cstheme="minorHAnsi"/>
          <w:i/>
          <w:color w:val="000000" w:themeColor="text1"/>
          <w:sz w:val="24"/>
        </w:rPr>
        <w:t>“A</w:t>
      </w:r>
      <w:r w:rsidR="00590CD3" w:rsidRPr="00C21618">
        <w:rPr>
          <w:rFonts w:asciiTheme="minorHAnsi" w:hAnsiTheme="minorHAnsi" w:cstheme="minorHAnsi"/>
          <w:i/>
          <w:color w:val="000000" w:themeColor="text1"/>
          <w:sz w:val="24"/>
        </w:rPr>
        <w:t xml:space="preserve"> description of the vegetative cover and fuel loads on each area to be subjected to </w:t>
      </w:r>
      <w:proofErr w:type="gramStart"/>
      <w:r w:rsidR="00590CD3" w:rsidRPr="00C21618">
        <w:rPr>
          <w:rFonts w:asciiTheme="minorHAnsi" w:hAnsiTheme="minorHAnsi" w:cstheme="minorHAnsi"/>
          <w:i/>
          <w:color w:val="000000" w:themeColor="text1"/>
          <w:sz w:val="24"/>
        </w:rPr>
        <w:t>prescribed</w:t>
      </w:r>
      <w:proofErr w:type="gramEnd"/>
      <w:r w:rsidR="00590CD3" w:rsidRPr="00C21618">
        <w:rPr>
          <w:rFonts w:asciiTheme="minorHAnsi" w:hAnsiTheme="minorHAnsi" w:cstheme="minorHAnsi"/>
          <w:i/>
          <w:color w:val="000000" w:themeColor="text1"/>
          <w:sz w:val="24"/>
        </w:rPr>
        <w:t xml:space="preserve"> burning.</w:t>
      </w:r>
      <w:r w:rsidRPr="00C21618">
        <w:rPr>
          <w:rFonts w:asciiTheme="minorHAnsi" w:hAnsiTheme="minorHAnsi" w:cstheme="minorHAnsi"/>
          <w:i/>
          <w:color w:val="000000" w:themeColor="text1"/>
          <w:sz w:val="24"/>
        </w:rPr>
        <w:t>”</w:t>
      </w:r>
      <w:bookmarkEnd w:id="8"/>
      <w:r w:rsidR="00C21618" w:rsidRPr="00C21618">
        <w:rPr>
          <w:rFonts w:asciiTheme="minorHAnsi" w:hAnsiTheme="minorHAnsi" w:cstheme="minorHAnsi"/>
          <w:i/>
          <w:color w:val="000000" w:themeColor="text1"/>
          <w:sz w:val="24"/>
        </w:rPr>
        <w:t xml:space="preserve"> </w:t>
      </w:r>
      <w:r w:rsidR="00C21618">
        <w:rPr>
          <w:rFonts w:asciiTheme="minorHAnsi" w:hAnsiTheme="minorHAnsi" w:cstheme="minorHAnsi"/>
          <w:i/>
          <w:color w:val="000000" w:themeColor="text1"/>
          <w:sz w:val="24"/>
        </w:rPr>
        <w:t>(Part 194.5)</w:t>
      </w:r>
    </w:p>
    <w:p w14:paraId="1F5CEA00" w14:textId="77777777" w:rsidR="00590CD3" w:rsidRPr="00E06053" w:rsidRDefault="00590CD3" w:rsidP="00590CD3">
      <w:pPr>
        <w:rPr>
          <w:rFonts w:ascii="Times New Roman" w:hAnsi="Times New Roman" w:cs="Times New Roman"/>
          <w:sz w:val="20"/>
          <w:szCs w:val="20"/>
        </w:rPr>
      </w:pPr>
    </w:p>
    <w:p w14:paraId="4A89D731" w14:textId="37B13CE0" w:rsidR="00590CD3" w:rsidRPr="0021387C" w:rsidRDefault="00590CD3" w:rsidP="00590CD3">
      <w:pPr>
        <w:rPr>
          <w:rFonts w:ascii="Times New Roman" w:hAnsi="Times New Roman" w:cs="Times New Roman"/>
          <w:sz w:val="20"/>
          <w:szCs w:val="20"/>
          <w:u w:val="single"/>
        </w:rPr>
      </w:pPr>
      <w:r w:rsidRPr="0021387C">
        <w:rPr>
          <w:rFonts w:ascii="Times New Roman" w:hAnsi="Times New Roman" w:cs="Times New Roman"/>
          <w:sz w:val="20"/>
          <w:szCs w:val="20"/>
          <w:u w:val="single"/>
        </w:rPr>
        <w:t>Cover and fuel loads</w:t>
      </w:r>
      <w:r w:rsidR="0021387C">
        <w:rPr>
          <w:rFonts w:ascii="Times New Roman" w:hAnsi="Times New Roman" w:cs="Times New Roman"/>
          <w:sz w:val="20"/>
          <w:szCs w:val="20"/>
          <w:u w:val="single"/>
        </w:rPr>
        <w:t>:</w:t>
      </w:r>
    </w:p>
    <w:p w14:paraId="127FE970" w14:textId="47191407" w:rsidR="0021387C" w:rsidRDefault="00590CD3" w:rsidP="0021387C">
      <w:pPr>
        <w:spacing w:after="0" w:line="240" w:lineRule="auto"/>
        <w:rPr>
          <w:rFonts w:ascii="Times New Roman" w:hAnsi="Times New Roman" w:cs="Times New Roman"/>
          <w:sz w:val="20"/>
          <w:szCs w:val="20"/>
        </w:rPr>
      </w:pPr>
      <w:r w:rsidRPr="00E06053">
        <w:rPr>
          <w:rFonts w:ascii="Times New Roman" w:hAnsi="Times New Roman" w:cs="Times New Roman"/>
          <w:sz w:val="20"/>
          <w:szCs w:val="20"/>
        </w:rPr>
        <w:t>The vegetation to be burned is primarily tall gr</w:t>
      </w:r>
      <w:r w:rsidR="0021387C">
        <w:rPr>
          <w:rFonts w:ascii="Times New Roman" w:hAnsi="Times New Roman" w:cs="Times New Roman"/>
          <w:sz w:val="20"/>
          <w:szCs w:val="20"/>
        </w:rPr>
        <w:t>ass with emergent woody shrubs.  The fuel models described in this plan are all from the published “</w:t>
      </w:r>
      <w:r w:rsidR="0021387C" w:rsidRPr="00481119">
        <w:rPr>
          <w:rFonts w:ascii="Times New Roman" w:hAnsi="Times New Roman" w:cs="Times New Roman"/>
          <w:sz w:val="20"/>
          <w:szCs w:val="20"/>
        </w:rPr>
        <w:t>Standard Fire Behavior Fuel</w:t>
      </w:r>
      <w:r w:rsidR="0021387C">
        <w:rPr>
          <w:rFonts w:ascii="Times New Roman" w:hAnsi="Times New Roman" w:cs="Times New Roman"/>
          <w:sz w:val="20"/>
          <w:szCs w:val="20"/>
        </w:rPr>
        <w:t xml:space="preserve"> </w:t>
      </w:r>
      <w:r w:rsidR="0021387C" w:rsidRPr="00481119">
        <w:rPr>
          <w:rFonts w:ascii="Times New Roman" w:hAnsi="Times New Roman" w:cs="Times New Roman"/>
          <w:sz w:val="20"/>
          <w:szCs w:val="20"/>
        </w:rPr>
        <w:t>Models: A Comprehensive</w:t>
      </w:r>
      <w:r w:rsidR="0021387C">
        <w:rPr>
          <w:rFonts w:ascii="Times New Roman" w:hAnsi="Times New Roman" w:cs="Times New Roman"/>
          <w:sz w:val="20"/>
          <w:szCs w:val="20"/>
        </w:rPr>
        <w:t xml:space="preserve"> </w:t>
      </w:r>
      <w:r w:rsidR="0021387C" w:rsidRPr="00481119">
        <w:rPr>
          <w:rFonts w:ascii="Times New Roman" w:hAnsi="Times New Roman" w:cs="Times New Roman"/>
          <w:sz w:val="20"/>
          <w:szCs w:val="20"/>
        </w:rPr>
        <w:t xml:space="preserve">Set for Use with </w:t>
      </w:r>
      <w:r w:rsidR="0021387C" w:rsidRPr="00481119">
        <w:rPr>
          <w:rFonts w:ascii="Times New Roman" w:hAnsi="Times New Roman" w:cs="Times New Roman"/>
          <w:sz w:val="20"/>
          <w:szCs w:val="20"/>
        </w:rPr>
        <w:lastRenderedPageBreak/>
        <w:t>Rothermel’s</w:t>
      </w:r>
      <w:r w:rsidR="0021387C">
        <w:rPr>
          <w:rFonts w:ascii="Times New Roman" w:hAnsi="Times New Roman" w:cs="Times New Roman"/>
          <w:sz w:val="20"/>
          <w:szCs w:val="20"/>
        </w:rPr>
        <w:t xml:space="preserve"> </w:t>
      </w:r>
      <w:r w:rsidR="0021387C" w:rsidRPr="00481119">
        <w:rPr>
          <w:rFonts w:ascii="Times New Roman" w:hAnsi="Times New Roman" w:cs="Times New Roman"/>
          <w:sz w:val="20"/>
          <w:szCs w:val="20"/>
        </w:rPr>
        <w:t>Surface Fire Spread Model</w:t>
      </w:r>
      <w:r w:rsidR="0021387C">
        <w:rPr>
          <w:rFonts w:ascii="Times New Roman" w:hAnsi="Times New Roman" w:cs="Times New Roman"/>
          <w:sz w:val="20"/>
          <w:szCs w:val="20"/>
        </w:rPr>
        <w:t xml:space="preserve">”, US Forest Service </w:t>
      </w:r>
      <w:r w:rsidR="0021387C" w:rsidRPr="00490672">
        <w:rPr>
          <w:rFonts w:ascii="Times New Roman" w:hAnsi="Times New Roman" w:cs="Times New Roman"/>
          <w:sz w:val="20"/>
          <w:szCs w:val="20"/>
        </w:rPr>
        <w:t>General Technical</w:t>
      </w:r>
      <w:r w:rsidR="0021387C">
        <w:rPr>
          <w:rFonts w:ascii="Times New Roman" w:hAnsi="Times New Roman" w:cs="Times New Roman"/>
          <w:sz w:val="20"/>
          <w:szCs w:val="20"/>
        </w:rPr>
        <w:t xml:space="preserve"> </w:t>
      </w:r>
      <w:r w:rsidR="0021387C" w:rsidRPr="00490672">
        <w:rPr>
          <w:rFonts w:ascii="Times New Roman" w:hAnsi="Times New Roman" w:cs="Times New Roman"/>
          <w:sz w:val="20"/>
          <w:szCs w:val="20"/>
        </w:rPr>
        <w:t>Report RMRS-GTR-153</w:t>
      </w:r>
      <w:r w:rsidR="0021387C">
        <w:rPr>
          <w:rFonts w:ascii="Times New Roman" w:hAnsi="Times New Roman" w:cs="Times New Roman"/>
          <w:sz w:val="20"/>
          <w:szCs w:val="20"/>
        </w:rPr>
        <w:t xml:space="preserve">. June 2005 authored by </w:t>
      </w:r>
      <w:r w:rsidR="0021387C" w:rsidRPr="00481119">
        <w:rPr>
          <w:rFonts w:ascii="Times New Roman" w:hAnsi="Times New Roman" w:cs="Times New Roman"/>
          <w:sz w:val="20"/>
          <w:szCs w:val="20"/>
        </w:rPr>
        <w:t>Joe H. Scott</w:t>
      </w:r>
      <w:r w:rsidR="0021387C">
        <w:rPr>
          <w:rFonts w:ascii="Times New Roman" w:hAnsi="Times New Roman" w:cs="Times New Roman"/>
          <w:sz w:val="20"/>
          <w:szCs w:val="20"/>
        </w:rPr>
        <w:t xml:space="preserve"> and </w:t>
      </w:r>
      <w:r w:rsidR="0021387C" w:rsidRPr="00481119">
        <w:rPr>
          <w:rFonts w:ascii="Times New Roman" w:hAnsi="Times New Roman" w:cs="Times New Roman"/>
          <w:sz w:val="20"/>
          <w:szCs w:val="20"/>
        </w:rPr>
        <w:t>Robert E. Burgan</w:t>
      </w:r>
      <w:r w:rsidR="0021387C">
        <w:rPr>
          <w:rFonts w:ascii="Times New Roman" w:hAnsi="Times New Roman" w:cs="Times New Roman"/>
          <w:sz w:val="20"/>
          <w:szCs w:val="20"/>
        </w:rPr>
        <w:t xml:space="preserve"> </w:t>
      </w:r>
    </w:p>
    <w:p w14:paraId="502B352B" w14:textId="77777777" w:rsidR="0021387C" w:rsidRDefault="0021387C" w:rsidP="0021387C">
      <w:pPr>
        <w:spacing w:after="0" w:line="240" w:lineRule="auto"/>
        <w:rPr>
          <w:rFonts w:ascii="Times New Roman" w:hAnsi="Times New Roman" w:cs="Times New Roman"/>
          <w:sz w:val="20"/>
          <w:szCs w:val="20"/>
        </w:rPr>
      </w:pPr>
    </w:p>
    <w:p w14:paraId="24A39767" w14:textId="1F367EC4" w:rsidR="0021387C" w:rsidRDefault="003308CB" w:rsidP="0021387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Fuel models are determined by the primary fuel that will carry fire in an area.  The primary carrier of fire in these grasslands is the emergent native grasses.  </w:t>
      </w:r>
      <w:r w:rsidR="00E04116">
        <w:rPr>
          <w:rFonts w:ascii="Times New Roman" w:hAnsi="Times New Roman" w:cs="Times New Roman"/>
          <w:sz w:val="20"/>
          <w:szCs w:val="20"/>
        </w:rPr>
        <w:t xml:space="preserve">The grasslands consist of </w:t>
      </w:r>
      <w:r w:rsidR="0021387C">
        <w:rPr>
          <w:rFonts w:ascii="Times New Roman" w:hAnsi="Times New Roman" w:cs="Times New Roman"/>
          <w:sz w:val="20"/>
          <w:szCs w:val="20"/>
        </w:rPr>
        <w:t xml:space="preserve">GR6, </w:t>
      </w:r>
      <w:r w:rsidR="0021387C" w:rsidRPr="00490672">
        <w:rPr>
          <w:rFonts w:ascii="Times New Roman" w:hAnsi="Times New Roman" w:cs="Times New Roman"/>
          <w:sz w:val="20"/>
          <w:szCs w:val="20"/>
        </w:rPr>
        <w:t>Moderate Load, Humid Climate Grass (Dynamic)</w:t>
      </w:r>
      <w:r w:rsidR="00B425BD">
        <w:rPr>
          <w:rFonts w:ascii="Times New Roman" w:hAnsi="Times New Roman" w:cs="Times New Roman"/>
          <w:sz w:val="20"/>
          <w:szCs w:val="20"/>
        </w:rPr>
        <w:t>, GR</w:t>
      </w:r>
      <w:r w:rsidR="007509CA">
        <w:rPr>
          <w:rFonts w:ascii="Times New Roman" w:hAnsi="Times New Roman" w:cs="Times New Roman"/>
          <w:sz w:val="20"/>
          <w:szCs w:val="20"/>
        </w:rPr>
        <w:t>3</w:t>
      </w:r>
      <w:r w:rsidR="00B425BD">
        <w:rPr>
          <w:rFonts w:ascii="Times New Roman" w:hAnsi="Times New Roman" w:cs="Times New Roman"/>
          <w:sz w:val="20"/>
          <w:szCs w:val="20"/>
        </w:rPr>
        <w:t xml:space="preserve"> Low</w:t>
      </w:r>
      <w:r w:rsidR="00B425BD" w:rsidRPr="00490672">
        <w:rPr>
          <w:rFonts w:ascii="Times New Roman" w:hAnsi="Times New Roman" w:cs="Times New Roman"/>
          <w:sz w:val="20"/>
          <w:szCs w:val="20"/>
        </w:rPr>
        <w:t xml:space="preserve"> Load</w:t>
      </w:r>
      <w:r w:rsidR="007509CA">
        <w:rPr>
          <w:rFonts w:ascii="Times New Roman" w:hAnsi="Times New Roman" w:cs="Times New Roman"/>
          <w:sz w:val="20"/>
          <w:szCs w:val="20"/>
        </w:rPr>
        <w:t>. Very Coarse</w:t>
      </w:r>
      <w:r w:rsidR="00B425BD" w:rsidRPr="00490672">
        <w:rPr>
          <w:rFonts w:ascii="Times New Roman" w:hAnsi="Times New Roman" w:cs="Times New Roman"/>
          <w:sz w:val="20"/>
          <w:szCs w:val="20"/>
        </w:rPr>
        <w:t>, Humid Climate Grass (Dynamic)</w:t>
      </w:r>
      <w:r w:rsidR="00B425BD">
        <w:rPr>
          <w:rFonts w:ascii="Times New Roman" w:hAnsi="Times New Roman" w:cs="Times New Roman"/>
          <w:sz w:val="20"/>
          <w:szCs w:val="20"/>
        </w:rPr>
        <w:t xml:space="preserve"> or GS</w:t>
      </w:r>
      <w:r w:rsidR="007509CA">
        <w:rPr>
          <w:rFonts w:ascii="Times New Roman" w:hAnsi="Times New Roman" w:cs="Times New Roman"/>
          <w:sz w:val="20"/>
          <w:szCs w:val="20"/>
        </w:rPr>
        <w:t>3</w:t>
      </w:r>
      <w:r w:rsidR="00B425BD">
        <w:rPr>
          <w:rFonts w:ascii="Times New Roman" w:hAnsi="Times New Roman" w:cs="Times New Roman"/>
          <w:sz w:val="20"/>
          <w:szCs w:val="20"/>
        </w:rPr>
        <w:t xml:space="preserve">, </w:t>
      </w:r>
      <w:r w:rsidR="00E04116">
        <w:rPr>
          <w:rFonts w:ascii="Times New Roman" w:hAnsi="Times New Roman" w:cs="Times New Roman"/>
          <w:sz w:val="20"/>
          <w:szCs w:val="20"/>
        </w:rPr>
        <w:t>Moderate</w:t>
      </w:r>
      <w:r w:rsidR="00B425BD" w:rsidRPr="000D68B7">
        <w:rPr>
          <w:rFonts w:ascii="Times New Roman" w:hAnsi="Times New Roman" w:cs="Times New Roman"/>
          <w:sz w:val="20"/>
          <w:szCs w:val="20"/>
        </w:rPr>
        <w:t xml:space="preserve"> Load, Humid Climate Grass-Shrub (Dynamic)</w:t>
      </w:r>
      <w:r w:rsidR="00B425BD">
        <w:rPr>
          <w:rFonts w:ascii="Times New Roman" w:hAnsi="Times New Roman" w:cs="Times New Roman"/>
          <w:sz w:val="20"/>
          <w:szCs w:val="20"/>
        </w:rPr>
        <w:t xml:space="preserve"> </w:t>
      </w:r>
      <w:r>
        <w:rPr>
          <w:rFonts w:ascii="Times New Roman" w:hAnsi="Times New Roman" w:cs="Times New Roman"/>
          <w:sz w:val="20"/>
          <w:szCs w:val="20"/>
        </w:rPr>
        <w:t xml:space="preserve">as published in the Scott and Burgan </w:t>
      </w:r>
      <w:r w:rsidR="0021387C">
        <w:rPr>
          <w:rFonts w:ascii="Times New Roman" w:hAnsi="Times New Roman" w:cs="Times New Roman"/>
          <w:sz w:val="20"/>
          <w:szCs w:val="20"/>
        </w:rPr>
        <w:t>guide.  These fuels are native grasse</w:t>
      </w:r>
      <w:r w:rsidR="00B425BD">
        <w:rPr>
          <w:rFonts w:ascii="Times New Roman" w:hAnsi="Times New Roman" w:cs="Times New Roman"/>
          <w:sz w:val="20"/>
          <w:szCs w:val="20"/>
        </w:rPr>
        <w:t xml:space="preserve">s, about </w:t>
      </w:r>
      <w:r w:rsidR="00E04116">
        <w:rPr>
          <w:rFonts w:ascii="Times New Roman" w:hAnsi="Times New Roman" w:cs="Times New Roman"/>
          <w:sz w:val="20"/>
          <w:szCs w:val="20"/>
        </w:rPr>
        <w:t>1-3</w:t>
      </w:r>
      <w:r w:rsidR="00B425BD">
        <w:rPr>
          <w:rFonts w:ascii="Times New Roman" w:hAnsi="Times New Roman" w:cs="Times New Roman"/>
          <w:sz w:val="20"/>
          <w:szCs w:val="20"/>
        </w:rPr>
        <w:t xml:space="preserve"> feet tall, with </w:t>
      </w:r>
      <w:r w:rsidR="003349B0">
        <w:rPr>
          <w:rFonts w:ascii="Times New Roman" w:hAnsi="Times New Roman" w:cs="Times New Roman"/>
          <w:sz w:val="20"/>
          <w:szCs w:val="20"/>
        </w:rPr>
        <w:t>well-established</w:t>
      </w:r>
      <w:r w:rsidR="0021387C">
        <w:rPr>
          <w:rFonts w:ascii="Times New Roman" w:hAnsi="Times New Roman" w:cs="Times New Roman"/>
          <w:sz w:val="20"/>
          <w:szCs w:val="20"/>
        </w:rPr>
        <w:t xml:space="preserve"> horizontal continuity.  T</w:t>
      </w:r>
      <w:r w:rsidR="00C76017">
        <w:rPr>
          <w:rFonts w:ascii="Times New Roman" w:hAnsi="Times New Roman" w:cs="Times New Roman"/>
          <w:sz w:val="20"/>
          <w:szCs w:val="20"/>
        </w:rPr>
        <w:t>he fuel loading in this</w:t>
      </w:r>
      <w:r w:rsidR="00B425BD">
        <w:rPr>
          <w:rFonts w:ascii="Times New Roman" w:hAnsi="Times New Roman" w:cs="Times New Roman"/>
          <w:sz w:val="20"/>
          <w:szCs w:val="20"/>
        </w:rPr>
        <w:t xml:space="preserve"> burn unit varies between 1 to 4</w:t>
      </w:r>
      <w:r w:rsidR="00C76017">
        <w:rPr>
          <w:rFonts w:ascii="Times New Roman" w:hAnsi="Times New Roman" w:cs="Times New Roman"/>
          <w:sz w:val="20"/>
          <w:szCs w:val="20"/>
        </w:rPr>
        <w:t xml:space="preserve"> </w:t>
      </w:r>
      <w:r w:rsidR="0021387C">
        <w:rPr>
          <w:rFonts w:ascii="Times New Roman" w:hAnsi="Times New Roman" w:cs="Times New Roman"/>
          <w:sz w:val="20"/>
          <w:szCs w:val="20"/>
        </w:rPr>
        <w:t xml:space="preserve">tons per acre.  The word “Dynamic” in this fuel models name means that this is a fuel that changes in character throughout the year.  In winter and spring these grasses are dry, dormant stems with low moisture content.  Eventually as summer approaches new growth appears from these annual grasses.  The </w:t>
      </w:r>
      <w:r w:rsidR="007509CA">
        <w:rPr>
          <w:rFonts w:ascii="Times New Roman" w:hAnsi="Times New Roman" w:cs="Times New Roman"/>
          <w:noProof/>
          <w:sz w:val="20"/>
          <w:szCs w:val="20"/>
        </w:rPr>
        <w:drawing>
          <wp:anchor distT="0" distB="0" distL="114300" distR="114300" simplePos="0" relativeHeight="251671552" behindDoc="1" locked="0" layoutInCell="1" allowOverlap="1" wp14:anchorId="4F572039" wp14:editId="5D6B705B">
            <wp:simplePos x="0" y="0"/>
            <wp:positionH relativeFrom="margin">
              <wp:align>right</wp:align>
            </wp:positionH>
            <wp:positionV relativeFrom="paragraph">
              <wp:posOffset>719</wp:posOffset>
            </wp:positionV>
            <wp:extent cx="4739640" cy="6133465"/>
            <wp:effectExtent l="0" t="0" r="3810" b="635"/>
            <wp:wrapTight wrapText="bothSides">
              <wp:wrapPolygon edited="0">
                <wp:start x="0" y="0"/>
                <wp:lineTo x="0" y="21535"/>
                <wp:lineTo x="21531" y="21535"/>
                <wp:lineTo x="21531" y="0"/>
                <wp:lineTo x="0" y="0"/>
              </wp:wrapPolygon>
            </wp:wrapTight>
            <wp:docPr id="47" name="Picture 4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Map&#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739640" cy="6133465"/>
                    </a:xfrm>
                    <a:prstGeom prst="rect">
                      <a:avLst/>
                    </a:prstGeom>
                  </pic:spPr>
                </pic:pic>
              </a:graphicData>
            </a:graphic>
            <wp14:sizeRelH relativeFrom="margin">
              <wp14:pctWidth>0</wp14:pctWidth>
            </wp14:sizeRelH>
            <wp14:sizeRelV relativeFrom="margin">
              <wp14:pctHeight>0</wp14:pctHeight>
            </wp14:sizeRelV>
          </wp:anchor>
        </w:drawing>
      </w:r>
      <w:r w:rsidR="0021387C">
        <w:rPr>
          <w:rFonts w:ascii="Times New Roman" w:hAnsi="Times New Roman" w:cs="Times New Roman"/>
          <w:sz w:val="20"/>
          <w:szCs w:val="20"/>
        </w:rPr>
        <w:t xml:space="preserve">new growth is fresh and green and has a high moisture content. Eventually by mid-May to early June these grasses fully mature and have a high enough moisture content that they will not burn. </w:t>
      </w:r>
    </w:p>
    <w:p w14:paraId="4E50986F" w14:textId="75FCE6BE" w:rsidR="003308CB" w:rsidRDefault="003308CB" w:rsidP="0021387C">
      <w:pPr>
        <w:spacing w:after="0" w:line="240" w:lineRule="auto"/>
        <w:rPr>
          <w:rFonts w:ascii="Times New Roman" w:hAnsi="Times New Roman" w:cs="Times New Roman"/>
          <w:sz w:val="20"/>
          <w:szCs w:val="20"/>
        </w:rPr>
      </w:pPr>
    </w:p>
    <w:p w14:paraId="022CEB0F" w14:textId="4D8413F4" w:rsidR="003308CB" w:rsidRDefault="003308CB" w:rsidP="0021387C">
      <w:pPr>
        <w:spacing w:after="0" w:line="240" w:lineRule="auto"/>
        <w:rPr>
          <w:rFonts w:ascii="Times New Roman" w:hAnsi="Times New Roman" w:cs="Times New Roman"/>
          <w:sz w:val="20"/>
          <w:szCs w:val="20"/>
        </w:rPr>
      </w:pPr>
      <w:r>
        <w:rPr>
          <w:rFonts w:ascii="Times New Roman" w:hAnsi="Times New Roman" w:cs="Times New Roman"/>
          <w:sz w:val="20"/>
          <w:szCs w:val="20"/>
        </w:rPr>
        <w:t>These grasslands are being invaded by woody species</w:t>
      </w:r>
      <w:r w:rsidR="00A902CD">
        <w:rPr>
          <w:rFonts w:ascii="Times New Roman" w:hAnsi="Times New Roman" w:cs="Times New Roman"/>
          <w:sz w:val="20"/>
          <w:szCs w:val="20"/>
        </w:rPr>
        <w:t xml:space="preserve">, both native and non-native, but presence of these species is </w:t>
      </w:r>
      <w:r w:rsidR="0041527D">
        <w:rPr>
          <w:rFonts w:ascii="Times New Roman" w:hAnsi="Times New Roman" w:cs="Times New Roman"/>
          <w:sz w:val="20"/>
          <w:szCs w:val="20"/>
        </w:rPr>
        <w:t xml:space="preserve">relatively </w:t>
      </w:r>
      <w:r w:rsidR="00A902CD">
        <w:rPr>
          <w:rFonts w:ascii="Times New Roman" w:hAnsi="Times New Roman" w:cs="Times New Roman"/>
          <w:sz w:val="20"/>
          <w:szCs w:val="20"/>
        </w:rPr>
        <w:t>anecdotal wit</w:t>
      </w:r>
      <w:r w:rsidR="0041527D">
        <w:rPr>
          <w:rFonts w:ascii="Times New Roman" w:hAnsi="Times New Roman" w:cs="Times New Roman"/>
          <w:sz w:val="20"/>
          <w:szCs w:val="20"/>
        </w:rPr>
        <w:t xml:space="preserve">h respect to fire behavior. The invasive woody plants include staghorn sumac, winged sumac, black locust, cherry, maple and bay.  </w:t>
      </w:r>
    </w:p>
    <w:p w14:paraId="03C363BD" w14:textId="77777777" w:rsidR="0041527D" w:rsidRDefault="0041527D" w:rsidP="0021387C">
      <w:pPr>
        <w:spacing w:after="0" w:line="240" w:lineRule="auto"/>
        <w:rPr>
          <w:rFonts w:ascii="Times New Roman" w:hAnsi="Times New Roman" w:cs="Times New Roman"/>
          <w:sz w:val="20"/>
          <w:szCs w:val="20"/>
        </w:rPr>
      </w:pPr>
    </w:p>
    <w:p w14:paraId="79D6072C" w14:textId="2ACC3A5C" w:rsidR="0041527D" w:rsidRDefault="0041527D" w:rsidP="0021387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grasslands are also invaded by numerous other herbaceous plants, both native and non-native.  These plants do not contribute to the fuel loading.  Depending upon the season of the burn and the intensity of the burn these plants are unlikely to be impacted by the burns directly, as some perennials’ or annual plant might not yet have emerged from the ground prior to burning.  One advantage to burning however is that undesirable plants may emerge </w:t>
      </w:r>
      <w:r>
        <w:rPr>
          <w:rFonts w:ascii="Times New Roman" w:hAnsi="Times New Roman" w:cs="Times New Roman"/>
          <w:sz w:val="20"/>
          <w:szCs w:val="20"/>
        </w:rPr>
        <w:lastRenderedPageBreak/>
        <w:t xml:space="preserve">immediately after burning and, with the dormant grasses burned off, be readily visible and accessible for direct removal, chemical or other control treatments. </w:t>
      </w:r>
    </w:p>
    <w:p w14:paraId="77E7926B" w14:textId="09E8F927" w:rsidR="00E04116" w:rsidRDefault="00E04116" w:rsidP="0021387C">
      <w:pPr>
        <w:spacing w:after="0" w:line="240" w:lineRule="auto"/>
        <w:rPr>
          <w:rFonts w:ascii="Times New Roman" w:hAnsi="Times New Roman" w:cs="Times New Roman"/>
          <w:sz w:val="20"/>
          <w:szCs w:val="20"/>
        </w:rPr>
      </w:pPr>
    </w:p>
    <w:p w14:paraId="49AAFE65" w14:textId="2E27DEB6" w:rsidR="00E04116" w:rsidRDefault="00E04116" w:rsidP="0021387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Immediately adjacent to the burn unit are GR3 grasses in the North Field and adjacent to East End Road, NB1 Non-Burnable developed land on the golf range, SH4 </w:t>
      </w:r>
      <w:r w:rsidRPr="00E04116">
        <w:rPr>
          <w:rFonts w:ascii="Times New Roman" w:hAnsi="Times New Roman" w:cs="Times New Roman"/>
          <w:sz w:val="20"/>
          <w:szCs w:val="20"/>
        </w:rPr>
        <w:t>Low Load, Humid Climate Timber-Shrub</w:t>
      </w:r>
      <w:r>
        <w:rPr>
          <w:rFonts w:ascii="Times New Roman" w:hAnsi="Times New Roman" w:cs="Times New Roman"/>
          <w:sz w:val="20"/>
          <w:szCs w:val="20"/>
        </w:rPr>
        <w:t xml:space="preserve"> in the wooded areas immediately west and south of the burn unit, and TU2 </w:t>
      </w:r>
      <w:r w:rsidRPr="00E04116">
        <w:rPr>
          <w:rFonts w:ascii="Times New Roman" w:hAnsi="Times New Roman" w:cs="Times New Roman"/>
          <w:sz w:val="20"/>
          <w:szCs w:val="20"/>
        </w:rPr>
        <w:t>Moderate Load, Humid Climate Timber-Shrub</w:t>
      </w:r>
      <w:r>
        <w:rPr>
          <w:rFonts w:ascii="Times New Roman" w:hAnsi="Times New Roman" w:cs="Times New Roman"/>
          <w:sz w:val="20"/>
          <w:szCs w:val="20"/>
        </w:rPr>
        <w:t xml:space="preserve"> in the forested areas east of Middle Farms Pond Road. </w:t>
      </w:r>
    </w:p>
    <w:p w14:paraId="16CC2AED" w14:textId="05951DA2" w:rsidR="00A77621" w:rsidRPr="00863D1E" w:rsidRDefault="00863D1E" w:rsidP="0000631D">
      <w:pPr>
        <w:pStyle w:val="Heading1"/>
        <w:rPr>
          <w:color w:val="auto"/>
        </w:rPr>
      </w:pPr>
      <w:bookmarkStart w:id="9" w:name="_Toc110263056"/>
      <w:r>
        <w:rPr>
          <w:color w:val="auto"/>
        </w:rPr>
        <w:t>5-</w:t>
      </w:r>
      <w:r w:rsidR="00590CD3" w:rsidRPr="00863D1E">
        <w:rPr>
          <w:color w:val="auto"/>
        </w:rPr>
        <w:t>Timing and weather conditions:</w:t>
      </w:r>
      <w:bookmarkEnd w:id="9"/>
      <w:r w:rsidR="00590CD3" w:rsidRPr="00863D1E">
        <w:rPr>
          <w:color w:val="auto"/>
        </w:rPr>
        <w:t xml:space="preserve"> </w:t>
      </w:r>
    </w:p>
    <w:p w14:paraId="3197868A" w14:textId="64F04ADD" w:rsidR="00590CD3" w:rsidRPr="00C21618" w:rsidRDefault="00863D1E" w:rsidP="0000631D">
      <w:pPr>
        <w:pStyle w:val="Heading1"/>
        <w:rPr>
          <w:rFonts w:asciiTheme="minorHAnsi" w:hAnsiTheme="minorHAnsi" w:cstheme="minorHAnsi"/>
          <w:i/>
          <w:color w:val="auto"/>
          <w:sz w:val="24"/>
        </w:rPr>
      </w:pPr>
      <w:bookmarkStart w:id="10" w:name="_Toc110263057"/>
      <w:r w:rsidRPr="00C21618">
        <w:rPr>
          <w:rFonts w:asciiTheme="minorHAnsi" w:hAnsiTheme="minorHAnsi" w:cstheme="minorHAnsi"/>
          <w:i/>
          <w:color w:val="auto"/>
          <w:sz w:val="24"/>
        </w:rPr>
        <w:t>“</w:t>
      </w:r>
      <w:r w:rsidR="00A77621" w:rsidRPr="00C21618">
        <w:rPr>
          <w:rFonts w:asciiTheme="minorHAnsi" w:hAnsiTheme="minorHAnsi" w:cstheme="minorHAnsi"/>
          <w:i/>
          <w:color w:val="auto"/>
          <w:sz w:val="24"/>
        </w:rPr>
        <w:t>A</w:t>
      </w:r>
      <w:r w:rsidR="00590CD3" w:rsidRPr="00C21618">
        <w:rPr>
          <w:rFonts w:asciiTheme="minorHAnsi" w:hAnsiTheme="minorHAnsi" w:cstheme="minorHAnsi"/>
          <w:i/>
          <w:color w:val="auto"/>
          <w:sz w:val="24"/>
        </w:rPr>
        <w:t xml:space="preserve"> description of physical conditions, such as time of year, wind speed and direction, and air temperature and humidity, which must be met before a prescribed burn is initiated.</w:t>
      </w:r>
      <w:r w:rsidRPr="00C21618">
        <w:rPr>
          <w:rFonts w:asciiTheme="minorHAnsi" w:hAnsiTheme="minorHAnsi" w:cstheme="minorHAnsi"/>
          <w:i/>
          <w:color w:val="auto"/>
          <w:sz w:val="24"/>
        </w:rPr>
        <w:t>”</w:t>
      </w:r>
      <w:bookmarkEnd w:id="10"/>
      <w:r w:rsidR="00C21618" w:rsidRPr="00C21618">
        <w:rPr>
          <w:rFonts w:asciiTheme="minorHAnsi" w:hAnsiTheme="minorHAnsi" w:cstheme="minorHAnsi"/>
          <w:i/>
          <w:color w:val="000000" w:themeColor="text1"/>
          <w:sz w:val="24"/>
        </w:rPr>
        <w:t xml:space="preserve"> </w:t>
      </w:r>
      <w:r w:rsidR="00C21618">
        <w:rPr>
          <w:rFonts w:asciiTheme="minorHAnsi" w:hAnsiTheme="minorHAnsi" w:cstheme="minorHAnsi"/>
          <w:i/>
          <w:color w:val="000000" w:themeColor="text1"/>
          <w:sz w:val="24"/>
        </w:rPr>
        <w:t>(Part 194.5)</w:t>
      </w:r>
    </w:p>
    <w:p w14:paraId="5D80BE81" w14:textId="62482ACF" w:rsidR="00A613F9" w:rsidRDefault="00961481" w:rsidP="00590CD3">
      <w:pPr>
        <w:rPr>
          <w:rFonts w:ascii="Times New Roman" w:hAnsi="Times New Roman" w:cs="Times New Roman"/>
          <w:bCs/>
          <w:sz w:val="20"/>
          <w:szCs w:val="20"/>
        </w:rPr>
      </w:pPr>
      <w:r w:rsidRPr="00A902CD">
        <w:rPr>
          <w:rFonts w:ascii="Times New Roman" w:hAnsi="Times New Roman" w:cs="Times New Roman"/>
          <w:bCs/>
          <w:sz w:val="20"/>
          <w:szCs w:val="20"/>
          <w:u w:val="single"/>
        </w:rPr>
        <w:t>Seasons for burning</w:t>
      </w:r>
      <w:r w:rsidR="00A902CD">
        <w:rPr>
          <w:rFonts w:ascii="Times New Roman" w:hAnsi="Times New Roman" w:cs="Times New Roman"/>
          <w:bCs/>
          <w:sz w:val="20"/>
          <w:szCs w:val="20"/>
          <w:u w:val="single"/>
        </w:rPr>
        <w:t>:</w:t>
      </w:r>
      <w:r w:rsidR="00A902CD">
        <w:rPr>
          <w:rFonts w:ascii="Times New Roman" w:hAnsi="Times New Roman" w:cs="Times New Roman"/>
          <w:bCs/>
          <w:sz w:val="20"/>
          <w:szCs w:val="20"/>
        </w:rPr>
        <w:t xml:space="preserve">  This plan is written for year round use and burning may occur at any time of the year as determined by management. The grasslands will “green up” in summer and the fine fuels become “live fuels” with fuel moistures at or above 150%.  With those live fuel moistures these grasslands will not burn.  </w:t>
      </w:r>
    </w:p>
    <w:p w14:paraId="0257CAB5" w14:textId="2020E389" w:rsidR="00961481" w:rsidRPr="00A902CD" w:rsidRDefault="00A902CD" w:rsidP="00590CD3">
      <w:pPr>
        <w:rPr>
          <w:rFonts w:ascii="Times New Roman" w:hAnsi="Times New Roman" w:cs="Times New Roman"/>
          <w:bCs/>
          <w:sz w:val="20"/>
          <w:szCs w:val="20"/>
        </w:rPr>
      </w:pPr>
      <w:r>
        <w:rPr>
          <w:rFonts w:ascii="Times New Roman" w:hAnsi="Times New Roman" w:cs="Times New Roman"/>
          <w:bCs/>
          <w:sz w:val="20"/>
          <w:szCs w:val="20"/>
        </w:rPr>
        <w:t>In order to control undesirable invasive plant species management may opt to mechanically or chemically treat portions of the grassland</w:t>
      </w:r>
      <w:r w:rsidR="00E324C6">
        <w:rPr>
          <w:rFonts w:ascii="Times New Roman" w:hAnsi="Times New Roman" w:cs="Times New Roman"/>
          <w:bCs/>
          <w:sz w:val="20"/>
          <w:szCs w:val="20"/>
        </w:rPr>
        <w:t>s.  Subsequent to such treatments enough fine dead fuels may be available to burn, and prescribed burning of those patches may be a desirable follow-up to the treatments</w:t>
      </w:r>
      <w:r w:rsidR="00A613F9">
        <w:rPr>
          <w:rFonts w:ascii="Times New Roman" w:hAnsi="Times New Roman" w:cs="Times New Roman"/>
          <w:bCs/>
          <w:sz w:val="20"/>
          <w:szCs w:val="20"/>
        </w:rPr>
        <w:t xml:space="preserve"> even in the summer months.</w:t>
      </w:r>
      <w:r w:rsidR="00E324C6">
        <w:rPr>
          <w:rFonts w:ascii="Times New Roman" w:hAnsi="Times New Roman" w:cs="Times New Roman"/>
          <w:bCs/>
          <w:sz w:val="20"/>
          <w:szCs w:val="20"/>
        </w:rPr>
        <w:t xml:space="preserve"> </w:t>
      </w:r>
    </w:p>
    <w:p w14:paraId="1D0EB47F" w14:textId="77777777" w:rsidR="0004128F" w:rsidRDefault="00961481" w:rsidP="00590CD3">
      <w:pPr>
        <w:rPr>
          <w:rFonts w:ascii="Times New Roman" w:hAnsi="Times New Roman" w:cs="Times New Roman"/>
          <w:bCs/>
          <w:sz w:val="20"/>
          <w:szCs w:val="20"/>
        </w:rPr>
      </w:pPr>
      <w:r w:rsidRPr="00E324C6">
        <w:rPr>
          <w:rFonts w:ascii="Times New Roman" w:hAnsi="Times New Roman" w:cs="Times New Roman"/>
          <w:bCs/>
          <w:sz w:val="20"/>
          <w:szCs w:val="20"/>
          <w:u w:val="single"/>
        </w:rPr>
        <w:t>General weather conditions on site</w:t>
      </w:r>
      <w:r w:rsidR="00E324C6" w:rsidRPr="00E324C6">
        <w:rPr>
          <w:rFonts w:ascii="Times New Roman" w:hAnsi="Times New Roman" w:cs="Times New Roman"/>
          <w:bCs/>
          <w:sz w:val="20"/>
          <w:szCs w:val="20"/>
          <w:u w:val="single"/>
        </w:rPr>
        <w:t>:</w:t>
      </w:r>
      <w:r w:rsidR="00E324C6">
        <w:rPr>
          <w:rFonts w:ascii="Times New Roman" w:hAnsi="Times New Roman" w:cs="Times New Roman"/>
          <w:bCs/>
          <w:sz w:val="20"/>
          <w:szCs w:val="20"/>
        </w:rPr>
        <w:t xml:space="preserve">  The p</w:t>
      </w:r>
      <w:r w:rsidRPr="00B12F3D">
        <w:rPr>
          <w:rFonts w:ascii="Times New Roman" w:hAnsi="Times New Roman" w:cs="Times New Roman"/>
          <w:bCs/>
          <w:sz w:val="20"/>
          <w:szCs w:val="20"/>
        </w:rPr>
        <w:t>revailing winds</w:t>
      </w:r>
      <w:r w:rsidR="00E324C6">
        <w:rPr>
          <w:rFonts w:ascii="Times New Roman" w:hAnsi="Times New Roman" w:cs="Times New Roman"/>
          <w:bCs/>
          <w:sz w:val="20"/>
          <w:szCs w:val="20"/>
        </w:rPr>
        <w:t xml:space="preserve"> on Fishers Island are southwest and west.  These winds are documented using archived weather data fro</w:t>
      </w:r>
      <w:r w:rsidR="00FC7A4B">
        <w:rPr>
          <w:rFonts w:ascii="Times New Roman" w:hAnsi="Times New Roman" w:cs="Times New Roman"/>
          <w:bCs/>
          <w:sz w:val="20"/>
          <w:szCs w:val="20"/>
        </w:rPr>
        <w:t xml:space="preserve">m the private weather stations </w:t>
      </w:r>
      <w:r w:rsidR="00A613F9">
        <w:rPr>
          <w:rFonts w:ascii="Times New Roman" w:hAnsi="Times New Roman" w:cs="Times New Roman"/>
          <w:bCs/>
          <w:sz w:val="20"/>
          <w:szCs w:val="20"/>
        </w:rPr>
        <w:t>(</w:t>
      </w:r>
      <w:r w:rsidR="00E324C6" w:rsidRPr="00C858EC">
        <w:rPr>
          <w:rFonts w:ascii="Times New Roman" w:hAnsi="Times New Roman" w:cs="Times New Roman"/>
          <w:bCs/>
          <w:i/>
          <w:sz w:val="20"/>
          <w:szCs w:val="20"/>
        </w:rPr>
        <w:t>Wunderground</w:t>
      </w:r>
      <w:r w:rsidR="00A613F9">
        <w:rPr>
          <w:rFonts w:ascii="Times New Roman" w:hAnsi="Times New Roman" w:cs="Times New Roman"/>
          <w:bCs/>
          <w:sz w:val="20"/>
          <w:szCs w:val="20"/>
        </w:rPr>
        <w:t>.</w:t>
      </w:r>
      <w:r w:rsidR="00A613F9" w:rsidRPr="00A613F9">
        <w:rPr>
          <w:rFonts w:ascii="Times New Roman" w:hAnsi="Times New Roman" w:cs="Times New Roman"/>
          <w:bCs/>
          <w:i/>
          <w:sz w:val="20"/>
          <w:szCs w:val="20"/>
        </w:rPr>
        <w:t>com</w:t>
      </w:r>
      <w:r w:rsidR="00A613F9">
        <w:rPr>
          <w:rFonts w:ascii="Times New Roman" w:hAnsi="Times New Roman" w:cs="Times New Roman"/>
          <w:bCs/>
          <w:i/>
          <w:sz w:val="20"/>
          <w:szCs w:val="20"/>
        </w:rPr>
        <w:t xml:space="preserve"> </w:t>
      </w:r>
      <w:r w:rsidR="00FE4BFF" w:rsidRPr="00FE4BFF">
        <w:rPr>
          <w:rFonts w:ascii="Times New Roman" w:hAnsi="Times New Roman" w:cs="Times New Roman"/>
          <w:bCs/>
          <w:sz w:val="20"/>
          <w:szCs w:val="20"/>
        </w:rPr>
        <w:t xml:space="preserve">Fishers Island - </w:t>
      </w:r>
      <w:bookmarkStart w:id="11" w:name="_Hlk111541735"/>
      <w:r w:rsidR="00FE4BFF" w:rsidRPr="00FE4BFF">
        <w:rPr>
          <w:rFonts w:ascii="Times New Roman" w:hAnsi="Times New Roman" w:cs="Times New Roman"/>
          <w:bCs/>
          <w:sz w:val="20"/>
          <w:szCs w:val="20"/>
        </w:rPr>
        <w:t>KNYFISHE14</w:t>
      </w:r>
      <w:r w:rsidR="00DB6891">
        <w:rPr>
          <w:rFonts w:ascii="Times New Roman" w:hAnsi="Times New Roman" w:cs="Times New Roman"/>
          <w:bCs/>
          <w:sz w:val="20"/>
          <w:szCs w:val="20"/>
        </w:rPr>
        <w:t xml:space="preserve"> at </w:t>
      </w:r>
      <w:r w:rsidR="00DB6891" w:rsidRPr="00DB6891">
        <w:rPr>
          <w:rFonts w:ascii="Times New Roman" w:hAnsi="Times New Roman" w:cs="Times New Roman"/>
          <w:bCs/>
          <w:sz w:val="20"/>
          <w:szCs w:val="20"/>
        </w:rPr>
        <w:t>18073 E Main Rd</w:t>
      </w:r>
      <w:r w:rsidR="00DB6891">
        <w:rPr>
          <w:rFonts w:ascii="Times New Roman" w:hAnsi="Times New Roman" w:cs="Times New Roman"/>
          <w:bCs/>
          <w:sz w:val="20"/>
          <w:szCs w:val="20"/>
        </w:rPr>
        <w:t xml:space="preserve"> (East End Road), Fishers Island</w:t>
      </w:r>
      <w:r w:rsidR="00A613F9">
        <w:rPr>
          <w:rFonts w:ascii="Times New Roman" w:hAnsi="Times New Roman" w:cs="Times New Roman"/>
          <w:bCs/>
          <w:sz w:val="20"/>
          <w:szCs w:val="20"/>
        </w:rPr>
        <w:t xml:space="preserve"> </w:t>
      </w:r>
      <w:bookmarkEnd w:id="11"/>
      <w:r w:rsidR="00A613F9">
        <w:rPr>
          <w:rFonts w:ascii="Times New Roman" w:hAnsi="Times New Roman" w:cs="Times New Roman"/>
          <w:bCs/>
          <w:sz w:val="20"/>
          <w:szCs w:val="20"/>
        </w:rPr>
        <w:t xml:space="preserve">and KNYFISHE13 </w:t>
      </w:r>
      <w:r w:rsidR="00FC7A4B">
        <w:rPr>
          <w:rFonts w:ascii="Times New Roman" w:hAnsi="Times New Roman" w:cs="Times New Roman"/>
          <w:bCs/>
          <w:sz w:val="20"/>
          <w:szCs w:val="20"/>
        </w:rPr>
        <w:t>located at Edwards Lobsters</w:t>
      </w:r>
      <w:r w:rsidR="00C90EB6">
        <w:rPr>
          <w:rFonts w:ascii="Times New Roman" w:hAnsi="Times New Roman" w:cs="Times New Roman"/>
          <w:bCs/>
          <w:sz w:val="20"/>
          <w:szCs w:val="20"/>
        </w:rPr>
        <w:t>, Madeline Ave.</w:t>
      </w:r>
      <w:r w:rsidR="00FC7A4B">
        <w:rPr>
          <w:rFonts w:ascii="Times New Roman" w:hAnsi="Times New Roman" w:cs="Times New Roman"/>
          <w:bCs/>
          <w:sz w:val="20"/>
          <w:szCs w:val="20"/>
        </w:rPr>
        <w:t xml:space="preserve"> on Fishers Island)</w:t>
      </w:r>
      <w:r w:rsidR="00E324C6">
        <w:rPr>
          <w:rFonts w:ascii="Times New Roman" w:hAnsi="Times New Roman" w:cs="Times New Roman"/>
          <w:bCs/>
          <w:sz w:val="20"/>
          <w:szCs w:val="20"/>
        </w:rPr>
        <w:t xml:space="preserve">.  </w:t>
      </w:r>
    </w:p>
    <w:p w14:paraId="26630F4D" w14:textId="69AF5735" w:rsidR="00961481" w:rsidRPr="00B12F3D" w:rsidRDefault="00E324C6" w:rsidP="00590CD3">
      <w:pPr>
        <w:rPr>
          <w:rFonts w:ascii="Times New Roman" w:hAnsi="Times New Roman" w:cs="Times New Roman"/>
          <w:bCs/>
          <w:sz w:val="20"/>
          <w:szCs w:val="20"/>
        </w:rPr>
      </w:pPr>
      <w:r>
        <w:rPr>
          <w:rFonts w:ascii="Times New Roman" w:hAnsi="Times New Roman" w:cs="Times New Roman"/>
          <w:bCs/>
          <w:sz w:val="20"/>
          <w:szCs w:val="20"/>
        </w:rPr>
        <w:t xml:space="preserve">The orientation of the landing strips at </w:t>
      </w:r>
      <w:r w:rsidR="00961481" w:rsidRPr="00B12F3D">
        <w:rPr>
          <w:rFonts w:ascii="Times New Roman" w:hAnsi="Times New Roman" w:cs="Times New Roman"/>
          <w:bCs/>
          <w:sz w:val="20"/>
          <w:szCs w:val="20"/>
        </w:rPr>
        <w:t xml:space="preserve">Elizabeth Field Airport </w:t>
      </w:r>
      <w:r>
        <w:rPr>
          <w:rFonts w:ascii="Times New Roman" w:hAnsi="Times New Roman" w:cs="Times New Roman"/>
          <w:bCs/>
          <w:sz w:val="20"/>
          <w:szCs w:val="20"/>
        </w:rPr>
        <w:t xml:space="preserve">also supports this prevailing wind determination </w:t>
      </w:r>
      <w:r w:rsidR="00961481" w:rsidRPr="00B12F3D">
        <w:rPr>
          <w:rFonts w:ascii="Times New Roman" w:hAnsi="Times New Roman" w:cs="Times New Roman"/>
          <w:bCs/>
          <w:sz w:val="20"/>
          <w:szCs w:val="20"/>
        </w:rPr>
        <w:t xml:space="preserve">with </w:t>
      </w:r>
      <w:r>
        <w:rPr>
          <w:rFonts w:ascii="Times New Roman" w:hAnsi="Times New Roman" w:cs="Times New Roman"/>
          <w:bCs/>
          <w:sz w:val="20"/>
          <w:szCs w:val="20"/>
        </w:rPr>
        <w:t xml:space="preserve">runways (7-25; 12-30).  Airport landing strips are generally designed to allow planes to fly headfirst into the wind during landing </w:t>
      </w:r>
      <w:r w:rsidR="00685A7B">
        <w:rPr>
          <w:rFonts w:ascii="Times New Roman" w:hAnsi="Times New Roman" w:cs="Times New Roman"/>
          <w:bCs/>
          <w:sz w:val="20"/>
          <w:szCs w:val="20"/>
        </w:rPr>
        <w:t xml:space="preserve">and takeoff when possible, </w:t>
      </w:r>
      <w:r>
        <w:rPr>
          <w:rFonts w:ascii="Times New Roman" w:hAnsi="Times New Roman" w:cs="Times New Roman"/>
          <w:bCs/>
          <w:sz w:val="20"/>
          <w:szCs w:val="20"/>
        </w:rPr>
        <w:t>and the two strips at Elizabeth Field are oriented on vectors of 250 degr</w:t>
      </w:r>
      <w:r w:rsidR="00685A7B">
        <w:rPr>
          <w:rFonts w:ascii="Times New Roman" w:hAnsi="Times New Roman" w:cs="Times New Roman"/>
          <w:bCs/>
          <w:sz w:val="20"/>
          <w:szCs w:val="20"/>
        </w:rPr>
        <w:t xml:space="preserve">ees (SSW) and 300 degrees (WNW), ergo aligned along prevailing winds. </w:t>
      </w:r>
      <w:r>
        <w:rPr>
          <w:rFonts w:ascii="Times New Roman" w:hAnsi="Times New Roman" w:cs="Times New Roman"/>
          <w:bCs/>
          <w:sz w:val="20"/>
          <w:szCs w:val="20"/>
        </w:rPr>
        <w:t xml:space="preserve">  </w:t>
      </w:r>
    </w:p>
    <w:p w14:paraId="3D3FBD82" w14:textId="1EADC4AD" w:rsidR="00961481" w:rsidRDefault="00A613F9" w:rsidP="00590CD3">
      <w:pPr>
        <w:rPr>
          <w:rFonts w:ascii="Times New Roman" w:hAnsi="Times New Roman" w:cs="Times New Roman"/>
          <w:bCs/>
          <w:sz w:val="20"/>
          <w:szCs w:val="20"/>
        </w:rPr>
      </w:pPr>
      <w:r>
        <w:rPr>
          <w:rFonts w:ascii="Times New Roman" w:hAnsi="Times New Roman" w:cs="Times New Roman"/>
          <w:bCs/>
          <w:sz w:val="20"/>
          <w:szCs w:val="20"/>
        </w:rPr>
        <w:t xml:space="preserve">Analysis of the historical weather conditions was conducted using weather data from the private weather stations listed above, and using data from the nearby Groton Airport weather station. </w:t>
      </w:r>
      <w:r w:rsidR="00B12F3D" w:rsidRPr="00B12F3D">
        <w:rPr>
          <w:rFonts w:ascii="Times New Roman" w:hAnsi="Times New Roman" w:cs="Times New Roman"/>
          <w:bCs/>
          <w:sz w:val="20"/>
          <w:szCs w:val="20"/>
        </w:rPr>
        <w:t xml:space="preserve">The </w:t>
      </w:r>
      <w:r w:rsidR="00B12F3D">
        <w:rPr>
          <w:rFonts w:ascii="Times New Roman" w:hAnsi="Times New Roman" w:cs="Times New Roman"/>
          <w:bCs/>
          <w:sz w:val="20"/>
          <w:szCs w:val="20"/>
        </w:rPr>
        <w:t>prevailing winds in spring summer and early fall are SW.  Fall through March the prevailing w</w:t>
      </w:r>
      <w:r w:rsidR="00C76017">
        <w:rPr>
          <w:rFonts w:ascii="Times New Roman" w:hAnsi="Times New Roman" w:cs="Times New Roman"/>
          <w:bCs/>
          <w:sz w:val="20"/>
          <w:szCs w:val="20"/>
        </w:rPr>
        <w:t xml:space="preserve">ind is W. </w:t>
      </w:r>
      <w:r w:rsidR="00B12F3D">
        <w:rPr>
          <w:rFonts w:ascii="Times New Roman" w:hAnsi="Times New Roman" w:cs="Times New Roman"/>
          <w:bCs/>
          <w:sz w:val="20"/>
          <w:szCs w:val="20"/>
        </w:rPr>
        <w:t xml:space="preserve"> SW is the dominant vector.  In spring and summer that </w:t>
      </w:r>
      <w:r w:rsidR="00C76017">
        <w:rPr>
          <w:rFonts w:ascii="Times New Roman" w:hAnsi="Times New Roman" w:cs="Times New Roman"/>
          <w:bCs/>
          <w:sz w:val="20"/>
          <w:szCs w:val="20"/>
        </w:rPr>
        <w:t xml:space="preserve">dominant direction </w:t>
      </w:r>
      <w:r w:rsidR="00B12F3D">
        <w:rPr>
          <w:rFonts w:ascii="Times New Roman" w:hAnsi="Times New Roman" w:cs="Times New Roman"/>
          <w:bCs/>
          <w:sz w:val="20"/>
          <w:szCs w:val="20"/>
        </w:rPr>
        <w:t xml:space="preserve">is modified by </w:t>
      </w:r>
      <w:r w:rsidR="00C76017">
        <w:rPr>
          <w:rFonts w:ascii="Times New Roman" w:hAnsi="Times New Roman" w:cs="Times New Roman"/>
          <w:bCs/>
          <w:sz w:val="20"/>
          <w:szCs w:val="20"/>
        </w:rPr>
        <w:t xml:space="preserve">wind </w:t>
      </w:r>
      <w:r w:rsidR="00B12F3D">
        <w:rPr>
          <w:rFonts w:ascii="Times New Roman" w:hAnsi="Times New Roman" w:cs="Times New Roman"/>
          <w:bCs/>
          <w:sz w:val="20"/>
          <w:szCs w:val="20"/>
        </w:rPr>
        <w:t>swings to S and W.  In the cooler months frontal systems come through with shifts to W, NW and N modifying the average to W.</w:t>
      </w:r>
      <w:r>
        <w:rPr>
          <w:rFonts w:ascii="Times New Roman" w:hAnsi="Times New Roman" w:cs="Times New Roman"/>
          <w:bCs/>
          <w:sz w:val="20"/>
          <w:szCs w:val="20"/>
        </w:rPr>
        <w:t xml:space="preserve">  These weather/wind patterns mimic the overall conditions throughout Suffolk County NY. </w:t>
      </w:r>
    </w:p>
    <w:p w14:paraId="26CC6A8A" w14:textId="77777777" w:rsidR="007F12DD" w:rsidRPr="00900C6B" w:rsidRDefault="007F12DD" w:rsidP="00590CD3">
      <w:pPr>
        <w:rPr>
          <w:rFonts w:cstheme="minorHAnsi"/>
          <w:b/>
          <w:bCs/>
          <w:szCs w:val="20"/>
        </w:rPr>
      </w:pPr>
      <w:r w:rsidRPr="00900C6B">
        <w:rPr>
          <w:rFonts w:cstheme="minorHAnsi"/>
          <w:b/>
          <w:bCs/>
          <w:szCs w:val="20"/>
          <w:u w:val="single"/>
        </w:rPr>
        <w:t>Fire Prescription:</w:t>
      </w:r>
      <w:r w:rsidRPr="00900C6B">
        <w:rPr>
          <w:rFonts w:cstheme="minorHAnsi"/>
          <w:b/>
          <w:bCs/>
          <w:szCs w:val="20"/>
        </w:rPr>
        <w:t xml:space="preserve"> </w:t>
      </w:r>
    </w:p>
    <w:p w14:paraId="3FE8A5CF" w14:textId="68F75F72" w:rsidR="003E4ADC" w:rsidRDefault="007F12DD" w:rsidP="00590CD3">
      <w:pPr>
        <w:rPr>
          <w:rFonts w:ascii="Times New Roman" w:hAnsi="Times New Roman" w:cs="Times New Roman"/>
          <w:bCs/>
          <w:sz w:val="20"/>
          <w:szCs w:val="20"/>
        </w:rPr>
      </w:pPr>
      <w:r>
        <w:rPr>
          <w:rFonts w:ascii="Times New Roman" w:hAnsi="Times New Roman" w:cs="Times New Roman"/>
          <w:bCs/>
          <w:sz w:val="20"/>
          <w:szCs w:val="20"/>
        </w:rPr>
        <w:t>T</w:t>
      </w:r>
      <w:r w:rsidR="003E4ADC">
        <w:rPr>
          <w:rFonts w:ascii="Times New Roman" w:hAnsi="Times New Roman" w:cs="Times New Roman"/>
          <w:bCs/>
          <w:sz w:val="20"/>
          <w:szCs w:val="20"/>
        </w:rPr>
        <w:t>he following are useful websites to access weather parameters in advance of planning to burn on a given day</w:t>
      </w:r>
      <w:r w:rsidR="0004128F">
        <w:rPr>
          <w:rFonts w:ascii="Times New Roman" w:hAnsi="Times New Roman" w:cs="Times New Roman"/>
          <w:bCs/>
          <w:sz w:val="20"/>
          <w:szCs w:val="20"/>
        </w:rPr>
        <w:t xml:space="preserve"> to make certain that the weather parameters are predicted to fall within the requirement of the prescribed burns “prescription”</w:t>
      </w:r>
      <w:r w:rsidR="003E4ADC">
        <w:rPr>
          <w:rFonts w:ascii="Times New Roman" w:hAnsi="Times New Roman" w:cs="Times New Roman"/>
          <w:bCs/>
          <w:sz w:val="20"/>
          <w:szCs w:val="20"/>
        </w:rPr>
        <w:t xml:space="preserve">. </w:t>
      </w:r>
    </w:p>
    <w:p w14:paraId="64845148" w14:textId="77777777" w:rsidR="0004128F" w:rsidRDefault="003E4ADC" w:rsidP="0004128F">
      <w:pPr>
        <w:rPr>
          <w:bCs/>
        </w:rPr>
      </w:pPr>
      <w:r w:rsidRPr="0004128F">
        <w:rPr>
          <w:bCs/>
          <w:u w:val="single"/>
        </w:rPr>
        <w:t>Natl Weather Service Fire Weather Forecast:</w:t>
      </w:r>
      <w:r w:rsidRPr="0004128F">
        <w:rPr>
          <w:bCs/>
        </w:rPr>
        <w:t xml:space="preserve">  </w:t>
      </w:r>
    </w:p>
    <w:p w14:paraId="2AC03BE1" w14:textId="432F302A" w:rsidR="0004128F" w:rsidRDefault="00467893" w:rsidP="001D201A">
      <w:pPr>
        <w:ind w:left="720"/>
        <w:rPr>
          <w:bCs/>
        </w:rPr>
      </w:pPr>
      <w:hyperlink r:id="rId17" w:history="1">
        <w:r w:rsidR="003E4ADC" w:rsidRPr="0004128F">
          <w:rPr>
            <w:rStyle w:val="Hyperlink"/>
            <w:rFonts w:ascii="Times New Roman" w:hAnsi="Times New Roman" w:cs="Times New Roman"/>
            <w:bCs/>
            <w:sz w:val="20"/>
            <w:szCs w:val="20"/>
          </w:rPr>
          <w:t>https://forecast.weather.gov/product.php?site=NWS&amp;issuedby=OKX&amp;product=FWF</w:t>
        </w:r>
      </w:hyperlink>
      <w:r w:rsidR="005D1CCD" w:rsidRPr="0004128F">
        <w:rPr>
          <w:bCs/>
        </w:rPr>
        <w:t xml:space="preserve">   </w:t>
      </w:r>
    </w:p>
    <w:p w14:paraId="5645EF75" w14:textId="418F2848" w:rsidR="0079593E" w:rsidRDefault="005D1CCD" w:rsidP="00590CD3">
      <w:pPr>
        <w:rPr>
          <w:rFonts w:ascii="Times New Roman" w:hAnsi="Times New Roman" w:cs="Times New Roman"/>
          <w:bCs/>
          <w:sz w:val="20"/>
          <w:szCs w:val="20"/>
        </w:rPr>
      </w:pPr>
      <w:r w:rsidRPr="0004128F">
        <w:rPr>
          <w:rFonts w:ascii="Times New Roman" w:hAnsi="Times New Roman" w:cs="Times New Roman"/>
          <w:bCs/>
          <w:sz w:val="20"/>
        </w:rPr>
        <w:t xml:space="preserve">This forecast is issued </w:t>
      </w:r>
      <w:r w:rsidR="0004128F">
        <w:rPr>
          <w:rFonts w:ascii="Times New Roman" w:hAnsi="Times New Roman" w:cs="Times New Roman"/>
          <w:bCs/>
          <w:sz w:val="20"/>
        </w:rPr>
        <w:t xml:space="preserve">daily </w:t>
      </w:r>
      <w:r w:rsidRPr="0004128F">
        <w:rPr>
          <w:rFonts w:ascii="Times New Roman" w:hAnsi="Times New Roman" w:cs="Times New Roman"/>
          <w:bCs/>
          <w:sz w:val="20"/>
        </w:rPr>
        <w:t>fr</w:t>
      </w:r>
      <w:r w:rsidR="00A613F9" w:rsidRPr="0004128F">
        <w:rPr>
          <w:rFonts w:ascii="Times New Roman" w:hAnsi="Times New Roman" w:cs="Times New Roman"/>
          <w:bCs/>
          <w:sz w:val="20"/>
        </w:rPr>
        <w:t>om the NWS office in Upton, NY at the Brookhaven National Lab</w:t>
      </w:r>
      <w:r w:rsidRPr="0004128F">
        <w:rPr>
          <w:rFonts w:ascii="Times New Roman" w:hAnsi="Times New Roman" w:cs="Times New Roman"/>
          <w:bCs/>
          <w:sz w:val="20"/>
        </w:rPr>
        <w:t xml:space="preserve">.  The detailed information for Fishers Island would best be viewed in the portion of this daily forecast labeled “Southern New London” county.  </w:t>
      </w:r>
      <w:r w:rsidR="0004128F" w:rsidRPr="0004128F">
        <w:rPr>
          <w:rFonts w:ascii="Times New Roman" w:hAnsi="Times New Roman" w:cs="Times New Roman"/>
          <w:bCs/>
          <w:sz w:val="20"/>
        </w:rPr>
        <w:t xml:space="preserve">Use of the Southern New London county forecast as the is best for Fishers Island was verified with Tim </w:t>
      </w:r>
      <w:proofErr w:type="spellStart"/>
      <w:r w:rsidR="0004128F" w:rsidRPr="0004128F">
        <w:rPr>
          <w:rFonts w:ascii="Times New Roman" w:hAnsi="Times New Roman" w:cs="Times New Roman"/>
          <w:bCs/>
          <w:sz w:val="20"/>
        </w:rPr>
        <w:t>Morrin</w:t>
      </w:r>
      <w:proofErr w:type="spellEnd"/>
      <w:r w:rsidR="0004128F" w:rsidRPr="0004128F">
        <w:rPr>
          <w:rFonts w:ascii="Times New Roman" w:hAnsi="Times New Roman" w:cs="Times New Roman"/>
          <w:bCs/>
          <w:sz w:val="20"/>
        </w:rPr>
        <w:t>, Fire Weather Program Leader, NWS, Upton, NY.</w:t>
      </w:r>
      <w:r w:rsidR="00900C6B">
        <w:rPr>
          <w:rFonts w:ascii="Times New Roman" w:hAnsi="Times New Roman" w:cs="Times New Roman"/>
          <w:bCs/>
          <w:sz w:val="20"/>
        </w:rPr>
        <w:t xml:space="preserve"> </w:t>
      </w:r>
      <w:r w:rsidR="00940FE4">
        <w:rPr>
          <w:rFonts w:ascii="Times New Roman" w:hAnsi="Times New Roman" w:cs="Times New Roman"/>
          <w:bCs/>
          <w:sz w:val="20"/>
          <w:szCs w:val="20"/>
        </w:rPr>
        <w:t>This forecast will</w:t>
      </w:r>
      <w:r w:rsidR="0079593E">
        <w:rPr>
          <w:rFonts w:ascii="Times New Roman" w:hAnsi="Times New Roman" w:cs="Times New Roman"/>
          <w:bCs/>
          <w:sz w:val="20"/>
          <w:szCs w:val="20"/>
        </w:rPr>
        <w:t xml:space="preserve"> provide:</w:t>
      </w:r>
    </w:p>
    <w:p w14:paraId="29C8A316" w14:textId="33C5E557" w:rsidR="0079593E" w:rsidRPr="0079593E" w:rsidRDefault="00940FE4" w:rsidP="0079593E">
      <w:pPr>
        <w:pStyle w:val="ListParagraph"/>
        <w:numPr>
          <w:ilvl w:val="0"/>
          <w:numId w:val="2"/>
        </w:numPr>
        <w:rPr>
          <w:bCs/>
        </w:rPr>
      </w:pPr>
      <w:r w:rsidRPr="0079593E">
        <w:rPr>
          <w:bCs/>
        </w:rPr>
        <w:t xml:space="preserve">the predicted 20’ wind speed and direction </w:t>
      </w:r>
    </w:p>
    <w:p w14:paraId="601F77CB" w14:textId="49FBFB7E" w:rsidR="0079593E" w:rsidRPr="0079593E" w:rsidRDefault="00940FE4" w:rsidP="0079593E">
      <w:pPr>
        <w:pStyle w:val="ListParagraph"/>
        <w:numPr>
          <w:ilvl w:val="0"/>
          <w:numId w:val="2"/>
        </w:numPr>
        <w:rPr>
          <w:bCs/>
        </w:rPr>
      </w:pPr>
      <w:r w:rsidRPr="0079593E">
        <w:rPr>
          <w:bCs/>
        </w:rPr>
        <w:t>the</w:t>
      </w:r>
      <w:r w:rsidR="00FC2011" w:rsidRPr="0079593E">
        <w:rPr>
          <w:bCs/>
        </w:rPr>
        <w:t xml:space="preserve"> predicted</w:t>
      </w:r>
      <w:r w:rsidRPr="0079593E">
        <w:rPr>
          <w:bCs/>
        </w:rPr>
        <w:t xml:space="preserve"> mixing height</w:t>
      </w:r>
      <w:r w:rsidR="00FC2011" w:rsidRPr="0079593E">
        <w:rPr>
          <w:bCs/>
        </w:rPr>
        <w:t xml:space="preserve"> </w:t>
      </w:r>
    </w:p>
    <w:p w14:paraId="11429A2F" w14:textId="114F06CB" w:rsidR="0079593E" w:rsidRDefault="0004128F" w:rsidP="0079593E">
      <w:pPr>
        <w:pStyle w:val="ListParagraph"/>
        <w:numPr>
          <w:ilvl w:val="0"/>
          <w:numId w:val="2"/>
        </w:numPr>
        <w:rPr>
          <w:bCs/>
        </w:rPr>
      </w:pPr>
      <w:r>
        <w:rPr>
          <w:bCs/>
        </w:rPr>
        <w:t xml:space="preserve">a </w:t>
      </w:r>
      <w:r w:rsidR="00FC2011" w:rsidRPr="0079593E">
        <w:rPr>
          <w:bCs/>
        </w:rPr>
        <w:t>discussion</w:t>
      </w:r>
      <w:r w:rsidR="00900C6B">
        <w:rPr>
          <w:bCs/>
        </w:rPr>
        <w:t xml:space="preserve"> of the weather outlook overall</w:t>
      </w:r>
      <w:r w:rsidR="00A613F9" w:rsidRPr="0079593E">
        <w:rPr>
          <w:bCs/>
        </w:rPr>
        <w:t xml:space="preserve"> </w:t>
      </w:r>
    </w:p>
    <w:p w14:paraId="71FA2A15" w14:textId="6CB4006F" w:rsidR="003E4ADC" w:rsidRPr="0004128F" w:rsidRDefault="00940FE4" w:rsidP="0004128F">
      <w:pPr>
        <w:rPr>
          <w:rFonts w:ascii="Times New Roman" w:hAnsi="Times New Roman" w:cs="Times New Roman"/>
          <w:bCs/>
          <w:sz w:val="20"/>
        </w:rPr>
      </w:pPr>
      <w:r w:rsidRPr="0004128F">
        <w:rPr>
          <w:rFonts w:cstheme="minorHAnsi"/>
          <w:bCs/>
          <w:u w:val="single"/>
        </w:rPr>
        <w:lastRenderedPageBreak/>
        <w:t>Estimating Fine Dead Fuel Moisture (the moisture of 1 hr. fuels):</w:t>
      </w:r>
      <w:r w:rsidR="007F12DD" w:rsidRPr="0004128F">
        <w:rPr>
          <w:rFonts w:ascii="Times New Roman" w:hAnsi="Times New Roman" w:cs="Times New Roman"/>
          <w:bCs/>
          <w:sz w:val="20"/>
        </w:rPr>
        <w:t xml:space="preserve">  Appendix B contains the tables that are available at the link below for estimating 1 hour fine dead fuel moisture. </w:t>
      </w:r>
      <w:r w:rsidR="0079593E" w:rsidRPr="0004128F">
        <w:rPr>
          <w:rFonts w:ascii="Times New Roman" w:hAnsi="Times New Roman" w:cs="Times New Roman"/>
          <w:bCs/>
          <w:sz w:val="20"/>
        </w:rPr>
        <w:t>They are also available at the following website.</w:t>
      </w:r>
    </w:p>
    <w:p w14:paraId="4F2E9520" w14:textId="10777567" w:rsidR="00940FE4" w:rsidRDefault="00467893" w:rsidP="001D201A">
      <w:pPr>
        <w:tabs>
          <w:tab w:val="left" w:pos="6127"/>
        </w:tabs>
        <w:ind w:left="720"/>
        <w:rPr>
          <w:rStyle w:val="Hyperlink"/>
          <w:rFonts w:ascii="Times New Roman" w:hAnsi="Times New Roman" w:cs="Times New Roman"/>
          <w:bCs/>
          <w:sz w:val="20"/>
          <w:szCs w:val="20"/>
        </w:rPr>
      </w:pPr>
      <w:hyperlink r:id="rId18" w:history="1">
        <w:r w:rsidR="00940FE4" w:rsidRPr="002D59EB">
          <w:rPr>
            <w:rStyle w:val="Hyperlink"/>
            <w:rFonts w:ascii="Times New Roman" w:hAnsi="Times New Roman" w:cs="Times New Roman"/>
            <w:bCs/>
            <w:sz w:val="20"/>
            <w:szCs w:val="20"/>
          </w:rPr>
          <w:t>https://kestrelinstruments.com/mwdownloads/download/link/id/251</w:t>
        </w:r>
      </w:hyperlink>
    </w:p>
    <w:p w14:paraId="4087E668" w14:textId="77777777" w:rsidR="00B91180" w:rsidRPr="0004128F" w:rsidRDefault="00B91180" w:rsidP="0004128F">
      <w:pPr>
        <w:rPr>
          <w:bCs/>
          <w:u w:val="single"/>
        </w:rPr>
      </w:pPr>
      <w:r w:rsidRPr="0004128F">
        <w:rPr>
          <w:bCs/>
          <w:u w:val="single"/>
        </w:rPr>
        <w:t>On Site Weather Stations Fishers Island:</w:t>
      </w:r>
    </w:p>
    <w:p w14:paraId="0882F8D1" w14:textId="3D390E72" w:rsidR="00B91180" w:rsidRDefault="00B91180" w:rsidP="0004128F">
      <w:pPr>
        <w:ind w:left="720"/>
        <w:rPr>
          <w:rFonts w:ascii="Times New Roman" w:hAnsi="Times New Roman" w:cs="Times New Roman"/>
          <w:bCs/>
          <w:sz w:val="20"/>
          <w:szCs w:val="20"/>
        </w:rPr>
      </w:pPr>
      <w:r w:rsidRPr="00FE4BFF">
        <w:rPr>
          <w:rFonts w:ascii="Times New Roman" w:hAnsi="Times New Roman" w:cs="Times New Roman"/>
          <w:bCs/>
          <w:sz w:val="20"/>
          <w:szCs w:val="20"/>
        </w:rPr>
        <w:t>KNYFISHE14</w:t>
      </w:r>
      <w:r>
        <w:rPr>
          <w:rFonts w:ascii="Times New Roman" w:hAnsi="Times New Roman" w:cs="Times New Roman"/>
          <w:bCs/>
          <w:sz w:val="20"/>
          <w:szCs w:val="20"/>
        </w:rPr>
        <w:t xml:space="preserve"> at </w:t>
      </w:r>
      <w:r w:rsidRPr="00DB6891">
        <w:rPr>
          <w:rFonts w:ascii="Times New Roman" w:hAnsi="Times New Roman" w:cs="Times New Roman"/>
          <w:bCs/>
          <w:sz w:val="20"/>
          <w:szCs w:val="20"/>
        </w:rPr>
        <w:t>18073 E Main Rd</w:t>
      </w:r>
      <w:r>
        <w:rPr>
          <w:rFonts w:ascii="Times New Roman" w:hAnsi="Times New Roman" w:cs="Times New Roman"/>
          <w:bCs/>
          <w:sz w:val="20"/>
          <w:szCs w:val="20"/>
        </w:rPr>
        <w:t xml:space="preserve"> (East End Road), Fishers Island </w:t>
      </w:r>
    </w:p>
    <w:p w14:paraId="50EBFF2F" w14:textId="765C788C" w:rsidR="00393389" w:rsidRDefault="00467893" w:rsidP="0004128F">
      <w:pPr>
        <w:ind w:left="720"/>
        <w:rPr>
          <w:rFonts w:ascii="Times New Roman" w:hAnsi="Times New Roman" w:cs="Times New Roman"/>
          <w:bCs/>
          <w:sz w:val="20"/>
          <w:szCs w:val="20"/>
        </w:rPr>
      </w:pPr>
      <w:hyperlink r:id="rId19" w:history="1">
        <w:r w:rsidR="00393389" w:rsidRPr="00C456FD">
          <w:rPr>
            <w:rStyle w:val="Hyperlink"/>
            <w:rFonts w:ascii="Times New Roman" w:hAnsi="Times New Roman" w:cs="Times New Roman"/>
            <w:bCs/>
            <w:sz w:val="20"/>
            <w:szCs w:val="20"/>
          </w:rPr>
          <w:t>https://www.wunderground.com/dashboard/pws/KNYFISHE14</w:t>
        </w:r>
      </w:hyperlink>
    </w:p>
    <w:p w14:paraId="3D687826" w14:textId="27AFB34F" w:rsidR="00393389" w:rsidRDefault="00393389" w:rsidP="0004128F">
      <w:pPr>
        <w:spacing w:line="360" w:lineRule="auto"/>
        <w:ind w:left="720"/>
        <w:rPr>
          <w:rFonts w:ascii="Times New Roman" w:hAnsi="Times New Roman" w:cs="Times New Roman"/>
          <w:bCs/>
          <w:sz w:val="20"/>
          <w:szCs w:val="20"/>
        </w:rPr>
      </w:pPr>
      <w:r>
        <w:rPr>
          <w:rFonts w:ascii="Times New Roman" w:hAnsi="Times New Roman" w:cs="Times New Roman"/>
          <w:bCs/>
          <w:sz w:val="20"/>
          <w:szCs w:val="20"/>
        </w:rPr>
        <w:t>KNYFISHE13 at Edwards Lobsters, Madeline Ave, Fishers Island</w:t>
      </w:r>
    </w:p>
    <w:p w14:paraId="3279C27D" w14:textId="1F0A634E" w:rsidR="00393389" w:rsidRDefault="00467893" w:rsidP="0004128F">
      <w:pPr>
        <w:spacing w:line="360" w:lineRule="auto"/>
        <w:ind w:left="720"/>
        <w:rPr>
          <w:rFonts w:ascii="Times New Roman" w:hAnsi="Times New Roman" w:cs="Times New Roman"/>
          <w:bCs/>
          <w:sz w:val="20"/>
          <w:szCs w:val="20"/>
        </w:rPr>
      </w:pPr>
      <w:hyperlink r:id="rId20" w:history="1">
        <w:r w:rsidR="00393389" w:rsidRPr="00C456FD">
          <w:rPr>
            <w:rStyle w:val="Hyperlink"/>
            <w:rFonts w:ascii="Times New Roman" w:hAnsi="Times New Roman" w:cs="Times New Roman"/>
            <w:bCs/>
            <w:sz w:val="20"/>
            <w:szCs w:val="20"/>
          </w:rPr>
          <w:t>https://www.wunderground.com/dashboard/pws/KNYFISHE13</w:t>
        </w:r>
      </w:hyperlink>
    </w:p>
    <w:p w14:paraId="7A44858A" w14:textId="22A8D1B9" w:rsidR="00393389" w:rsidRDefault="00145294" w:rsidP="00393389">
      <w:pPr>
        <w:spacing w:line="360" w:lineRule="auto"/>
        <w:rPr>
          <w:rFonts w:ascii="Times New Roman" w:hAnsi="Times New Roman" w:cs="Times New Roman"/>
          <w:bCs/>
          <w:sz w:val="20"/>
          <w:szCs w:val="20"/>
        </w:rPr>
      </w:pPr>
      <w:r>
        <w:rPr>
          <w:bCs/>
          <w:u w:val="single"/>
        </w:rPr>
        <w:t>Spot Weather Forecasts:</w:t>
      </w:r>
    </w:p>
    <w:p w14:paraId="4E3326D4" w14:textId="763403DC" w:rsidR="00145294" w:rsidRDefault="00145294" w:rsidP="00C16DD4">
      <w:pPr>
        <w:spacing w:line="240" w:lineRule="auto"/>
        <w:rPr>
          <w:rFonts w:ascii="Times New Roman" w:hAnsi="Times New Roman" w:cs="Times New Roman"/>
          <w:bCs/>
          <w:sz w:val="20"/>
          <w:szCs w:val="20"/>
        </w:rPr>
      </w:pPr>
      <w:r>
        <w:rPr>
          <w:rFonts w:ascii="Times New Roman" w:hAnsi="Times New Roman" w:cs="Times New Roman"/>
          <w:bCs/>
          <w:sz w:val="20"/>
          <w:szCs w:val="20"/>
        </w:rPr>
        <w:t>The afternoon before a planned prescribed burn the Burn Manager or designee can request a custom “Spot Weather Forecast” from the US National Weather Service.  This SPOT would be prepared by the fore</w:t>
      </w:r>
      <w:r w:rsidR="008524D0">
        <w:rPr>
          <w:rFonts w:ascii="Times New Roman" w:hAnsi="Times New Roman" w:cs="Times New Roman"/>
          <w:bCs/>
          <w:sz w:val="20"/>
          <w:szCs w:val="20"/>
        </w:rPr>
        <w:t xml:space="preserve">casters in the Upton, NY office. The SPOT is a custom forecast for your precise latitude and longitude.  </w:t>
      </w:r>
      <w:r w:rsidR="003E5FD1">
        <w:rPr>
          <w:rFonts w:ascii="Times New Roman" w:hAnsi="Times New Roman" w:cs="Times New Roman"/>
          <w:bCs/>
          <w:sz w:val="20"/>
          <w:szCs w:val="20"/>
        </w:rPr>
        <w:t xml:space="preserve">For assistance in obtaining a spot contact Tim </w:t>
      </w:r>
      <w:proofErr w:type="spellStart"/>
      <w:r w:rsidR="003E5FD1">
        <w:rPr>
          <w:rFonts w:ascii="Times New Roman" w:hAnsi="Times New Roman" w:cs="Times New Roman"/>
          <w:bCs/>
          <w:sz w:val="20"/>
          <w:szCs w:val="20"/>
        </w:rPr>
        <w:t>Morrin</w:t>
      </w:r>
      <w:proofErr w:type="spellEnd"/>
      <w:r w:rsidR="003E5FD1">
        <w:rPr>
          <w:rFonts w:ascii="Times New Roman" w:hAnsi="Times New Roman" w:cs="Times New Roman"/>
          <w:bCs/>
          <w:sz w:val="20"/>
          <w:szCs w:val="20"/>
        </w:rPr>
        <w:t xml:space="preserve">, Fire Weather Program Leader, </w:t>
      </w:r>
      <w:hyperlink r:id="rId21" w:history="1">
        <w:r w:rsidR="00C32E4D" w:rsidRPr="00126171">
          <w:rPr>
            <w:rStyle w:val="Hyperlink"/>
            <w:rFonts w:ascii="Times New Roman" w:hAnsi="Times New Roman" w:cs="Times New Roman"/>
            <w:bCs/>
            <w:sz w:val="20"/>
            <w:szCs w:val="20"/>
          </w:rPr>
          <w:t>tim.morrin@noaa.gov</w:t>
        </w:r>
      </w:hyperlink>
      <w:r w:rsidR="00C32E4D">
        <w:rPr>
          <w:rFonts w:ascii="Times New Roman" w:hAnsi="Times New Roman" w:cs="Times New Roman"/>
          <w:bCs/>
          <w:sz w:val="20"/>
          <w:szCs w:val="20"/>
        </w:rPr>
        <w:t xml:space="preserve"> , 631-357-2055. </w:t>
      </w:r>
      <w:r>
        <w:rPr>
          <w:rFonts w:ascii="Times New Roman" w:hAnsi="Times New Roman" w:cs="Times New Roman"/>
          <w:bCs/>
          <w:sz w:val="20"/>
          <w:szCs w:val="20"/>
        </w:rPr>
        <w:t>This forecast is available free and is generated using the link below:</w:t>
      </w:r>
    </w:p>
    <w:p w14:paraId="2F2ADF54" w14:textId="04CA37EC" w:rsidR="00145294" w:rsidRDefault="00145294" w:rsidP="00393389">
      <w:pPr>
        <w:spacing w:line="360" w:lineRule="auto"/>
        <w:rPr>
          <w:rFonts w:ascii="Times New Roman" w:hAnsi="Times New Roman" w:cs="Times New Roman"/>
          <w:bCs/>
          <w:sz w:val="20"/>
          <w:szCs w:val="20"/>
        </w:rPr>
      </w:pPr>
      <w:r w:rsidRPr="005427C7">
        <w:rPr>
          <w:rStyle w:val="Hyperlink"/>
          <w:rFonts w:ascii="Times New Roman" w:hAnsi="Times New Roman" w:cs="Times New Roman"/>
          <w:bCs/>
          <w:sz w:val="20"/>
          <w:szCs w:val="20"/>
        </w:rPr>
        <w:t>https</w:t>
      </w:r>
      <w:r w:rsidR="005427C7">
        <w:rPr>
          <w:rStyle w:val="Hyperlink"/>
          <w:rFonts w:ascii="Times New Roman" w:hAnsi="Times New Roman" w:cs="Times New Roman"/>
          <w:bCs/>
          <w:sz w:val="20"/>
          <w:szCs w:val="20"/>
        </w:rPr>
        <w:t>://www.weather.gov/spot/</w:t>
      </w:r>
    </w:p>
    <w:p w14:paraId="0F141507" w14:textId="61C5B8E1" w:rsidR="001D201A" w:rsidRDefault="00D720EC" w:rsidP="00145294">
      <w:pPr>
        <w:spacing w:line="360" w:lineRule="auto"/>
        <w:rPr>
          <w:rFonts w:ascii="Times New Roman" w:hAnsi="Times New Roman" w:cs="Times New Roman"/>
          <w:bCs/>
          <w:sz w:val="20"/>
          <w:szCs w:val="20"/>
        </w:rPr>
      </w:pPr>
      <w:r>
        <w:rPr>
          <w:rFonts w:ascii="Times New Roman" w:hAnsi="Times New Roman" w:cs="Times New Roman"/>
          <w:bCs/>
          <w:sz w:val="20"/>
          <w:szCs w:val="20"/>
        </w:rPr>
        <w:t>General Instructions for Obtaining a SPOT Forecast:</w:t>
      </w:r>
    </w:p>
    <w:p w14:paraId="4B4CAEB4" w14:textId="365DA806" w:rsidR="004C0091" w:rsidRDefault="004C0091" w:rsidP="004C0091">
      <w:pPr>
        <w:spacing w:line="240" w:lineRule="auto"/>
        <w:rPr>
          <w:rFonts w:ascii="Times New Roman" w:hAnsi="Times New Roman" w:cs="Times New Roman"/>
          <w:bCs/>
          <w:sz w:val="20"/>
          <w:szCs w:val="20"/>
        </w:rPr>
      </w:pPr>
      <w:r>
        <w:rPr>
          <w:rFonts w:ascii="Times New Roman" w:hAnsi="Times New Roman" w:cs="Times New Roman"/>
          <w:bCs/>
          <w:sz w:val="20"/>
          <w:szCs w:val="20"/>
        </w:rPr>
        <w:t xml:space="preserve">Usually a SPOT for a Prescribed Burn is request late afternoon the day before burning.  </w:t>
      </w:r>
    </w:p>
    <w:p w14:paraId="79526B13" w14:textId="53EAB4B3" w:rsidR="00D720EC" w:rsidRDefault="005427C7" w:rsidP="004C0091">
      <w:pPr>
        <w:spacing w:line="240" w:lineRule="auto"/>
        <w:rPr>
          <w:rFonts w:ascii="Times New Roman" w:hAnsi="Times New Roman" w:cs="Times New Roman"/>
          <w:bCs/>
          <w:sz w:val="20"/>
          <w:szCs w:val="20"/>
        </w:rPr>
      </w:pPr>
      <w:r>
        <w:rPr>
          <w:rFonts w:ascii="Times New Roman" w:hAnsi="Times New Roman" w:cs="Times New Roman"/>
          <w:bCs/>
          <w:sz w:val="20"/>
          <w:szCs w:val="20"/>
        </w:rPr>
        <w:t xml:space="preserve">Open the NWS Spot </w:t>
      </w:r>
      <w:r w:rsidR="00D720EC">
        <w:rPr>
          <w:rFonts w:ascii="Times New Roman" w:hAnsi="Times New Roman" w:cs="Times New Roman"/>
          <w:bCs/>
          <w:sz w:val="20"/>
          <w:szCs w:val="20"/>
        </w:rPr>
        <w:t>Link above</w:t>
      </w:r>
      <w:r>
        <w:rPr>
          <w:rFonts w:ascii="Times New Roman" w:hAnsi="Times New Roman" w:cs="Times New Roman"/>
          <w:bCs/>
          <w:sz w:val="20"/>
          <w:szCs w:val="20"/>
        </w:rPr>
        <w:t xml:space="preserve"> and click on Submit Spot Forecast button</w:t>
      </w:r>
    </w:p>
    <w:p w14:paraId="70286571" w14:textId="37A0AD41" w:rsidR="00D720EC" w:rsidRDefault="00D720EC" w:rsidP="004C0091">
      <w:pPr>
        <w:spacing w:line="240" w:lineRule="auto"/>
        <w:rPr>
          <w:rFonts w:ascii="Times New Roman" w:hAnsi="Times New Roman" w:cs="Times New Roman"/>
          <w:bCs/>
          <w:sz w:val="20"/>
          <w:szCs w:val="20"/>
        </w:rPr>
      </w:pPr>
      <w:r>
        <w:rPr>
          <w:rFonts w:ascii="Times New Roman" w:hAnsi="Times New Roman" w:cs="Times New Roman"/>
          <w:bCs/>
          <w:sz w:val="20"/>
          <w:szCs w:val="20"/>
        </w:rPr>
        <w:t>Step 1 – Zoom in on the map and click on the Middle Farms Flats to set the SPOT location</w:t>
      </w:r>
    </w:p>
    <w:p w14:paraId="173A6E28" w14:textId="350176EF" w:rsidR="00D720EC" w:rsidRDefault="00D720EC" w:rsidP="004C0091">
      <w:pPr>
        <w:spacing w:line="240" w:lineRule="auto"/>
        <w:rPr>
          <w:rFonts w:ascii="Times New Roman" w:hAnsi="Times New Roman" w:cs="Times New Roman"/>
          <w:bCs/>
          <w:sz w:val="20"/>
          <w:szCs w:val="20"/>
        </w:rPr>
      </w:pPr>
      <w:r>
        <w:rPr>
          <w:rFonts w:ascii="Times New Roman" w:hAnsi="Times New Roman" w:cs="Times New Roman"/>
          <w:bCs/>
          <w:sz w:val="20"/>
          <w:szCs w:val="20"/>
        </w:rPr>
        <w:t>Step 2- Click on Prescribed Fire as the type of request</w:t>
      </w:r>
    </w:p>
    <w:p w14:paraId="47EEF388" w14:textId="0C431BDA" w:rsidR="00D720EC" w:rsidRDefault="00D720EC" w:rsidP="004C0091">
      <w:pPr>
        <w:spacing w:line="240" w:lineRule="auto"/>
        <w:rPr>
          <w:rFonts w:ascii="Times New Roman" w:hAnsi="Times New Roman" w:cs="Times New Roman"/>
          <w:bCs/>
          <w:sz w:val="20"/>
          <w:szCs w:val="20"/>
        </w:rPr>
      </w:pPr>
      <w:r>
        <w:rPr>
          <w:rFonts w:ascii="Times New Roman" w:hAnsi="Times New Roman" w:cs="Times New Roman"/>
          <w:bCs/>
          <w:sz w:val="20"/>
          <w:szCs w:val="20"/>
        </w:rPr>
        <w:t xml:space="preserve">Step 3- </w:t>
      </w:r>
      <w:r w:rsidR="004C0091">
        <w:rPr>
          <w:rFonts w:ascii="Times New Roman" w:hAnsi="Times New Roman" w:cs="Times New Roman"/>
          <w:bCs/>
          <w:sz w:val="20"/>
          <w:szCs w:val="20"/>
        </w:rPr>
        <w:t>Click on the Generate a Spot Request button</w:t>
      </w:r>
    </w:p>
    <w:p w14:paraId="51CA79A2" w14:textId="24EAF500" w:rsidR="004C0091" w:rsidRDefault="004C0091" w:rsidP="004C0091">
      <w:pPr>
        <w:spacing w:line="240" w:lineRule="auto"/>
        <w:rPr>
          <w:rFonts w:ascii="Times New Roman" w:hAnsi="Times New Roman" w:cs="Times New Roman"/>
          <w:bCs/>
          <w:sz w:val="20"/>
          <w:szCs w:val="20"/>
        </w:rPr>
      </w:pPr>
      <w:r w:rsidRPr="004C0091">
        <w:rPr>
          <w:rFonts w:ascii="Times New Roman" w:hAnsi="Times New Roman" w:cs="Times New Roman"/>
          <w:bCs/>
          <w:noProof/>
          <w:sz w:val="20"/>
          <w:szCs w:val="20"/>
        </w:rPr>
        <w:drawing>
          <wp:anchor distT="0" distB="0" distL="114300" distR="114300" simplePos="0" relativeHeight="251692032" behindDoc="1" locked="0" layoutInCell="1" allowOverlap="1" wp14:anchorId="4FEA2A18" wp14:editId="33FD5A40">
            <wp:simplePos x="0" y="0"/>
            <wp:positionH relativeFrom="margin">
              <wp:posOffset>1455420</wp:posOffset>
            </wp:positionH>
            <wp:positionV relativeFrom="paragraph">
              <wp:posOffset>6985</wp:posOffset>
            </wp:positionV>
            <wp:extent cx="4665980" cy="2352675"/>
            <wp:effectExtent l="0" t="0" r="1270" b="9525"/>
            <wp:wrapTight wrapText="bothSides">
              <wp:wrapPolygon edited="0">
                <wp:start x="0" y="0"/>
                <wp:lineTo x="0" y="21513"/>
                <wp:lineTo x="21518" y="21513"/>
                <wp:lineTo x="21518" y="0"/>
                <wp:lineTo x="0" y="0"/>
              </wp:wrapPolygon>
            </wp:wrapTight>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665980" cy="235267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Cs/>
          <w:sz w:val="20"/>
          <w:szCs w:val="20"/>
        </w:rPr>
        <w:t xml:space="preserve">Step 4- Complete the request by filling in the information requested.  Generally you can ask for the Deliver Forecast Time to be set at about 0500 hours the next day and you can set the Forecast Starting about 0700 the day of the burn. You can then select what periods you want covered and what data to be in the forecast (choose all the types listed Sky/Weather, Temp, Humidity, Chance of Wetting Rain, 20ft Winds.  You can add remarks stating when you intent to burn.  Once a preliminary </w:t>
      </w:r>
      <w:r w:rsidR="005427C7">
        <w:rPr>
          <w:rFonts w:ascii="Times New Roman" w:hAnsi="Times New Roman" w:cs="Times New Roman"/>
          <w:bCs/>
          <w:sz w:val="20"/>
          <w:szCs w:val="20"/>
        </w:rPr>
        <w:t xml:space="preserve">forecast is created it will be emailed to the address entered into the form.  </w:t>
      </w:r>
      <w:r>
        <w:rPr>
          <w:rFonts w:ascii="Times New Roman" w:hAnsi="Times New Roman" w:cs="Times New Roman"/>
          <w:bCs/>
          <w:sz w:val="20"/>
          <w:szCs w:val="20"/>
        </w:rPr>
        <w:t xml:space="preserve"> </w:t>
      </w:r>
    </w:p>
    <w:p w14:paraId="253592B3" w14:textId="6DAC3503" w:rsidR="00900C6B" w:rsidRDefault="005427C7">
      <w:pPr>
        <w:rPr>
          <w:rFonts w:ascii="Times New Roman" w:hAnsi="Times New Roman" w:cs="Times New Roman"/>
          <w:bCs/>
          <w:sz w:val="20"/>
          <w:szCs w:val="20"/>
        </w:rPr>
      </w:pPr>
      <w:r>
        <w:rPr>
          <w:rFonts w:ascii="Times New Roman" w:hAnsi="Times New Roman" w:cs="Times New Roman"/>
          <w:bCs/>
          <w:sz w:val="20"/>
          <w:szCs w:val="20"/>
        </w:rPr>
        <w:t xml:space="preserve">You can also access your completed SPOT by opening the </w:t>
      </w:r>
      <w:r w:rsidR="008C4D82">
        <w:rPr>
          <w:rFonts w:ascii="Times New Roman" w:hAnsi="Times New Roman" w:cs="Times New Roman"/>
          <w:bCs/>
          <w:sz w:val="20"/>
          <w:szCs w:val="20"/>
        </w:rPr>
        <w:t xml:space="preserve">Spot forecast link above and clicking on the Monitor Spot Forecasts button. </w:t>
      </w:r>
      <w:r w:rsidR="00900C6B">
        <w:rPr>
          <w:rFonts w:ascii="Times New Roman" w:hAnsi="Times New Roman" w:cs="Times New Roman"/>
          <w:bCs/>
          <w:sz w:val="20"/>
          <w:szCs w:val="20"/>
        </w:rPr>
        <w:br w:type="page"/>
      </w:r>
    </w:p>
    <w:p w14:paraId="5B2DD2CF" w14:textId="60920246" w:rsidR="003E4ADC" w:rsidRPr="00685A7B" w:rsidRDefault="007F12DD" w:rsidP="00590CD3">
      <w:pPr>
        <w:rPr>
          <w:rFonts w:ascii="Times New Roman" w:hAnsi="Times New Roman" w:cs="Times New Roman"/>
          <w:bCs/>
          <w:sz w:val="20"/>
          <w:szCs w:val="20"/>
          <w:u w:val="single"/>
        </w:rPr>
      </w:pPr>
      <w:r w:rsidRPr="00685A7B">
        <w:rPr>
          <w:rFonts w:ascii="Times New Roman" w:hAnsi="Times New Roman" w:cs="Times New Roman"/>
          <w:bCs/>
          <w:sz w:val="20"/>
          <w:szCs w:val="20"/>
          <w:u w:val="single"/>
        </w:rPr>
        <w:lastRenderedPageBreak/>
        <w:t>The following table contains the physical conditions that must be present</w:t>
      </w:r>
      <w:r w:rsidR="00685A7B" w:rsidRPr="00685A7B">
        <w:rPr>
          <w:rFonts w:ascii="Times New Roman" w:hAnsi="Times New Roman" w:cs="Times New Roman"/>
          <w:bCs/>
          <w:sz w:val="20"/>
          <w:szCs w:val="20"/>
          <w:u w:val="single"/>
        </w:rPr>
        <w:t xml:space="preserve"> at the time of </w:t>
      </w:r>
      <w:r w:rsidRPr="00685A7B">
        <w:rPr>
          <w:rFonts w:ascii="Times New Roman" w:hAnsi="Times New Roman" w:cs="Times New Roman"/>
          <w:bCs/>
          <w:sz w:val="20"/>
          <w:szCs w:val="20"/>
          <w:u w:val="single"/>
        </w:rPr>
        <w:t xml:space="preserve">ignition on a burn day. </w:t>
      </w:r>
    </w:p>
    <w:p w14:paraId="6136EE2F" w14:textId="72DB045E" w:rsidR="00C76017" w:rsidRPr="000A23AF" w:rsidRDefault="000A23AF" w:rsidP="000A23AF">
      <w:pPr>
        <w:jc w:val="center"/>
        <w:rPr>
          <w:rFonts w:ascii="Times New Roman" w:hAnsi="Times New Roman" w:cs="Times New Roman"/>
          <w:b/>
          <w:sz w:val="28"/>
          <w:szCs w:val="20"/>
          <w:u w:val="single"/>
        </w:rPr>
      </w:pPr>
      <w:r w:rsidRPr="000A23AF">
        <w:rPr>
          <w:rFonts w:ascii="Times New Roman" w:hAnsi="Times New Roman" w:cs="Times New Roman"/>
          <w:b/>
          <w:sz w:val="28"/>
          <w:szCs w:val="20"/>
          <w:u w:val="single"/>
        </w:rPr>
        <w:t>Fire Prescription</w:t>
      </w:r>
    </w:p>
    <w:tbl>
      <w:tblPr>
        <w:tblStyle w:val="TableGrid"/>
        <w:tblW w:w="10165" w:type="dxa"/>
        <w:tblLayout w:type="fixed"/>
        <w:tblCellMar>
          <w:left w:w="29" w:type="dxa"/>
          <w:right w:w="115" w:type="dxa"/>
        </w:tblCellMar>
        <w:tblLook w:val="04A0" w:firstRow="1" w:lastRow="0" w:firstColumn="1" w:lastColumn="0" w:noHBand="0" w:noVBand="1"/>
      </w:tblPr>
      <w:tblGrid>
        <w:gridCol w:w="2425"/>
        <w:gridCol w:w="1080"/>
        <w:gridCol w:w="1080"/>
        <w:gridCol w:w="5580"/>
      </w:tblGrid>
      <w:tr w:rsidR="002B598C" w:rsidRPr="002B598C" w14:paraId="0E2683D0" w14:textId="77777777" w:rsidTr="00833AA3">
        <w:trPr>
          <w:trHeight w:val="395"/>
        </w:trPr>
        <w:tc>
          <w:tcPr>
            <w:tcW w:w="2425" w:type="dxa"/>
          </w:tcPr>
          <w:p w14:paraId="407065B0" w14:textId="77777777" w:rsidR="002B598C" w:rsidRPr="002B598C" w:rsidRDefault="002B598C" w:rsidP="002B598C">
            <w:pPr>
              <w:spacing w:line="360" w:lineRule="auto"/>
              <w:ind w:left="360"/>
              <w:jc w:val="center"/>
              <w:rPr>
                <w:rFonts w:ascii="Times New Roman" w:hAnsi="Times New Roman" w:cs="Times New Roman"/>
                <w:b/>
                <w:sz w:val="20"/>
                <w:szCs w:val="20"/>
                <w:u w:val="single"/>
              </w:rPr>
            </w:pPr>
            <w:r w:rsidRPr="002B598C">
              <w:rPr>
                <w:rFonts w:ascii="Times New Roman" w:hAnsi="Times New Roman" w:cs="Times New Roman"/>
                <w:b/>
                <w:sz w:val="20"/>
                <w:szCs w:val="20"/>
                <w:u w:val="single"/>
              </w:rPr>
              <w:t>FACTOR</w:t>
            </w:r>
          </w:p>
        </w:tc>
        <w:tc>
          <w:tcPr>
            <w:tcW w:w="1080" w:type="dxa"/>
          </w:tcPr>
          <w:p w14:paraId="32F9E8AE" w14:textId="22DAC03B" w:rsidR="002B598C" w:rsidRPr="002B598C" w:rsidRDefault="002B598C" w:rsidP="002B598C">
            <w:pPr>
              <w:spacing w:line="360" w:lineRule="auto"/>
              <w:jc w:val="center"/>
              <w:rPr>
                <w:rFonts w:ascii="Times New Roman" w:hAnsi="Times New Roman" w:cs="Times New Roman"/>
                <w:b/>
                <w:sz w:val="20"/>
                <w:szCs w:val="20"/>
                <w:u w:val="single"/>
              </w:rPr>
            </w:pPr>
            <w:r w:rsidRPr="002B598C">
              <w:rPr>
                <w:rFonts w:ascii="Times New Roman" w:hAnsi="Times New Roman" w:cs="Times New Roman"/>
                <w:b/>
                <w:sz w:val="20"/>
                <w:szCs w:val="20"/>
                <w:u w:val="single"/>
              </w:rPr>
              <w:t>Minimum</w:t>
            </w:r>
          </w:p>
        </w:tc>
        <w:tc>
          <w:tcPr>
            <w:tcW w:w="1080" w:type="dxa"/>
          </w:tcPr>
          <w:p w14:paraId="38602996" w14:textId="058910AF" w:rsidR="002B598C" w:rsidRPr="002B598C" w:rsidRDefault="002B598C" w:rsidP="002B598C">
            <w:pPr>
              <w:spacing w:line="360" w:lineRule="auto"/>
              <w:jc w:val="center"/>
              <w:rPr>
                <w:rFonts w:ascii="Times New Roman" w:hAnsi="Times New Roman" w:cs="Times New Roman"/>
                <w:b/>
                <w:sz w:val="20"/>
                <w:szCs w:val="20"/>
                <w:u w:val="single"/>
              </w:rPr>
            </w:pPr>
            <w:r w:rsidRPr="002B598C">
              <w:rPr>
                <w:rFonts w:ascii="Times New Roman" w:hAnsi="Times New Roman" w:cs="Times New Roman"/>
                <w:b/>
                <w:sz w:val="20"/>
                <w:szCs w:val="20"/>
                <w:u w:val="single"/>
              </w:rPr>
              <w:t>Maximum</w:t>
            </w:r>
          </w:p>
        </w:tc>
        <w:tc>
          <w:tcPr>
            <w:tcW w:w="5580" w:type="dxa"/>
          </w:tcPr>
          <w:p w14:paraId="5C28392E" w14:textId="77777777" w:rsidR="002B598C" w:rsidRPr="002B598C" w:rsidRDefault="002B598C" w:rsidP="002B598C">
            <w:pPr>
              <w:spacing w:line="360" w:lineRule="auto"/>
              <w:ind w:left="360"/>
              <w:jc w:val="center"/>
              <w:rPr>
                <w:rFonts w:ascii="Times New Roman" w:hAnsi="Times New Roman" w:cs="Times New Roman"/>
                <w:b/>
                <w:sz w:val="20"/>
                <w:szCs w:val="20"/>
                <w:u w:val="single"/>
              </w:rPr>
            </w:pPr>
            <w:r w:rsidRPr="002B598C">
              <w:rPr>
                <w:rFonts w:ascii="Times New Roman" w:hAnsi="Times New Roman" w:cs="Times New Roman"/>
                <w:b/>
                <w:sz w:val="20"/>
                <w:szCs w:val="20"/>
                <w:u w:val="single"/>
              </w:rPr>
              <w:t>Comments</w:t>
            </w:r>
          </w:p>
        </w:tc>
      </w:tr>
      <w:tr w:rsidR="002B598C" w:rsidRPr="002B598C" w14:paraId="45E20505" w14:textId="77777777" w:rsidTr="00833AA3">
        <w:trPr>
          <w:trHeight w:val="471"/>
        </w:trPr>
        <w:tc>
          <w:tcPr>
            <w:tcW w:w="2425" w:type="dxa"/>
          </w:tcPr>
          <w:p w14:paraId="769B7DD4" w14:textId="07DBE8C1" w:rsidR="002B598C" w:rsidRPr="002B598C" w:rsidRDefault="002B598C" w:rsidP="002B598C">
            <w:pPr>
              <w:spacing w:line="360" w:lineRule="auto"/>
              <w:rPr>
                <w:rFonts w:ascii="Times New Roman" w:hAnsi="Times New Roman" w:cs="Times New Roman"/>
                <w:b/>
                <w:sz w:val="20"/>
                <w:szCs w:val="20"/>
              </w:rPr>
            </w:pPr>
            <w:r w:rsidRPr="002B598C">
              <w:rPr>
                <w:rFonts w:ascii="Times New Roman" w:hAnsi="Times New Roman" w:cs="Times New Roman"/>
                <w:b/>
                <w:sz w:val="20"/>
                <w:szCs w:val="20"/>
              </w:rPr>
              <w:t>Temperature (F)</w:t>
            </w:r>
          </w:p>
        </w:tc>
        <w:tc>
          <w:tcPr>
            <w:tcW w:w="1080" w:type="dxa"/>
          </w:tcPr>
          <w:p w14:paraId="463721DB" w14:textId="2B5FFA47" w:rsidR="002B598C" w:rsidRPr="002B598C" w:rsidRDefault="000A23AF" w:rsidP="002B598C">
            <w:pPr>
              <w:spacing w:line="360" w:lineRule="auto"/>
              <w:ind w:left="360"/>
              <w:rPr>
                <w:rFonts w:ascii="Times New Roman" w:hAnsi="Times New Roman" w:cs="Times New Roman"/>
                <w:b/>
                <w:sz w:val="20"/>
                <w:szCs w:val="20"/>
              </w:rPr>
            </w:pPr>
            <w:r>
              <w:rPr>
                <w:rFonts w:ascii="Times New Roman" w:hAnsi="Times New Roman" w:cs="Times New Roman"/>
                <w:b/>
                <w:sz w:val="20"/>
                <w:szCs w:val="20"/>
              </w:rPr>
              <w:t>3</w:t>
            </w:r>
            <w:r w:rsidR="002B598C" w:rsidRPr="002B598C">
              <w:rPr>
                <w:rFonts w:ascii="Times New Roman" w:hAnsi="Times New Roman" w:cs="Times New Roman"/>
                <w:b/>
                <w:sz w:val="20"/>
                <w:szCs w:val="20"/>
              </w:rPr>
              <w:t>0</w:t>
            </w:r>
          </w:p>
        </w:tc>
        <w:tc>
          <w:tcPr>
            <w:tcW w:w="1080" w:type="dxa"/>
          </w:tcPr>
          <w:p w14:paraId="4C1AA181" w14:textId="470C43A9" w:rsidR="002B598C" w:rsidRPr="002B598C" w:rsidRDefault="002B598C" w:rsidP="002B598C">
            <w:pPr>
              <w:spacing w:line="360" w:lineRule="auto"/>
              <w:ind w:left="360"/>
              <w:rPr>
                <w:rFonts w:ascii="Times New Roman" w:hAnsi="Times New Roman" w:cs="Times New Roman"/>
                <w:b/>
                <w:sz w:val="20"/>
                <w:szCs w:val="20"/>
              </w:rPr>
            </w:pPr>
            <w:r>
              <w:rPr>
                <w:rFonts w:ascii="Times New Roman" w:hAnsi="Times New Roman" w:cs="Times New Roman"/>
                <w:b/>
                <w:sz w:val="20"/>
                <w:szCs w:val="20"/>
              </w:rPr>
              <w:t>95</w:t>
            </w:r>
          </w:p>
        </w:tc>
        <w:tc>
          <w:tcPr>
            <w:tcW w:w="5580" w:type="dxa"/>
          </w:tcPr>
          <w:p w14:paraId="34B2AEA0" w14:textId="194DAA67" w:rsidR="002B598C" w:rsidRPr="00E039AA" w:rsidRDefault="00FC2011" w:rsidP="000A23AF">
            <w:pPr>
              <w:rPr>
                <w:rFonts w:ascii="Times New Roman" w:hAnsi="Times New Roman" w:cs="Times New Roman"/>
                <w:sz w:val="20"/>
                <w:szCs w:val="20"/>
              </w:rPr>
            </w:pPr>
            <w:r>
              <w:rPr>
                <w:rFonts w:ascii="Times New Roman" w:hAnsi="Times New Roman" w:cs="Times New Roman"/>
                <w:sz w:val="20"/>
                <w:szCs w:val="20"/>
              </w:rPr>
              <w:t>Obtain from local f</w:t>
            </w:r>
            <w:r w:rsidR="00833AA3">
              <w:rPr>
                <w:rFonts w:ascii="Times New Roman" w:hAnsi="Times New Roman" w:cs="Times New Roman"/>
                <w:sz w:val="20"/>
                <w:szCs w:val="20"/>
              </w:rPr>
              <w:t>orecast, fire weather forecast, or</w:t>
            </w:r>
            <w:r>
              <w:rPr>
                <w:rFonts w:ascii="Times New Roman" w:hAnsi="Times New Roman" w:cs="Times New Roman"/>
                <w:sz w:val="20"/>
                <w:szCs w:val="20"/>
              </w:rPr>
              <w:t xml:space="preserve"> observation.</w:t>
            </w:r>
            <w:r w:rsidR="000A23AF">
              <w:rPr>
                <w:rFonts w:ascii="Times New Roman" w:hAnsi="Times New Roman" w:cs="Times New Roman"/>
                <w:sz w:val="20"/>
                <w:szCs w:val="20"/>
              </w:rPr>
              <w:t xml:space="preserve"> </w:t>
            </w:r>
          </w:p>
        </w:tc>
      </w:tr>
      <w:tr w:rsidR="002B598C" w:rsidRPr="002B598C" w14:paraId="617552D9" w14:textId="77777777" w:rsidTr="00833AA3">
        <w:trPr>
          <w:trHeight w:val="332"/>
        </w:trPr>
        <w:tc>
          <w:tcPr>
            <w:tcW w:w="2425" w:type="dxa"/>
          </w:tcPr>
          <w:p w14:paraId="0AE762F1" w14:textId="77777777" w:rsidR="002B598C" w:rsidRPr="002B598C" w:rsidRDefault="002B598C" w:rsidP="002B598C">
            <w:pPr>
              <w:spacing w:line="360" w:lineRule="auto"/>
              <w:rPr>
                <w:rFonts w:ascii="Times New Roman" w:hAnsi="Times New Roman" w:cs="Times New Roman"/>
                <w:b/>
                <w:sz w:val="20"/>
                <w:szCs w:val="20"/>
              </w:rPr>
            </w:pPr>
            <w:r w:rsidRPr="002B598C">
              <w:rPr>
                <w:rFonts w:ascii="Times New Roman" w:hAnsi="Times New Roman" w:cs="Times New Roman"/>
                <w:b/>
                <w:sz w:val="20"/>
                <w:szCs w:val="20"/>
              </w:rPr>
              <w:t>Relative Humidity (%)</w:t>
            </w:r>
          </w:p>
        </w:tc>
        <w:tc>
          <w:tcPr>
            <w:tcW w:w="1080" w:type="dxa"/>
          </w:tcPr>
          <w:p w14:paraId="69CB6E05" w14:textId="789F6219" w:rsidR="002B598C" w:rsidRPr="002B598C" w:rsidRDefault="002B598C" w:rsidP="002B598C">
            <w:pPr>
              <w:spacing w:line="360" w:lineRule="auto"/>
              <w:ind w:left="360"/>
              <w:rPr>
                <w:rFonts w:ascii="Times New Roman" w:hAnsi="Times New Roman" w:cs="Times New Roman"/>
                <w:b/>
                <w:sz w:val="20"/>
                <w:szCs w:val="20"/>
              </w:rPr>
            </w:pPr>
            <w:r>
              <w:rPr>
                <w:rFonts w:ascii="Times New Roman" w:hAnsi="Times New Roman" w:cs="Times New Roman"/>
                <w:b/>
                <w:sz w:val="20"/>
                <w:szCs w:val="20"/>
              </w:rPr>
              <w:t>25</w:t>
            </w:r>
          </w:p>
        </w:tc>
        <w:tc>
          <w:tcPr>
            <w:tcW w:w="1080" w:type="dxa"/>
          </w:tcPr>
          <w:p w14:paraId="3C48B80B" w14:textId="72707816" w:rsidR="002B598C" w:rsidRPr="002B598C" w:rsidRDefault="00E039AA" w:rsidP="002B598C">
            <w:pPr>
              <w:spacing w:line="360" w:lineRule="auto"/>
              <w:ind w:left="360"/>
              <w:rPr>
                <w:rFonts w:ascii="Times New Roman" w:hAnsi="Times New Roman" w:cs="Times New Roman"/>
                <w:b/>
                <w:sz w:val="20"/>
                <w:szCs w:val="20"/>
              </w:rPr>
            </w:pPr>
            <w:r>
              <w:rPr>
                <w:rFonts w:ascii="Times New Roman" w:hAnsi="Times New Roman" w:cs="Times New Roman"/>
                <w:b/>
                <w:sz w:val="20"/>
                <w:szCs w:val="20"/>
              </w:rPr>
              <w:t>75</w:t>
            </w:r>
          </w:p>
        </w:tc>
        <w:tc>
          <w:tcPr>
            <w:tcW w:w="5580" w:type="dxa"/>
          </w:tcPr>
          <w:p w14:paraId="4CC94BFF" w14:textId="77962756" w:rsidR="002B598C" w:rsidRPr="00E039AA" w:rsidRDefault="00FC2011" w:rsidP="002B598C">
            <w:pPr>
              <w:rPr>
                <w:rFonts w:ascii="Times New Roman" w:hAnsi="Times New Roman" w:cs="Times New Roman"/>
                <w:color w:val="FF0000"/>
                <w:sz w:val="20"/>
                <w:szCs w:val="20"/>
              </w:rPr>
            </w:pPr>
            <w:r>
              <w:rPr>
                <w:rFonts w:ascii="Times New Roman" w:hAnsi="Times New Roman" w:cs="Times New Roman"/>
                <w:sz w:val="20"/>
                <w:szCs w:val="20"/>
              </w:rPr>
              <w:t xml:space="preserve">Obtain from local forecast, fire weather forecast, </w:t>
            </w:r>
            <w:r w:rsidR="00833AA3">
              <w:rPr>
                <w:rFonts w:ascii="Times New Roman" w:hAnsi="Times New Roman" w:cs="Times New Roman"/>
                <w:sz w:val="20"/>
                <w:szCs w:val="20"/>
              </w:rPr>
              <w:t>or</w:t>
            </w:r>
            <w:r>
              <w:rPr>
                <w:rFonts w:ascii="Times New Roman" w:hAnsi="Times New Roman" w:cs="Times New Roman"/>
                <w:sz w:val="20"/>
                <w:szCs w:val="20"/>
              </w:rPr>
              <w:t xml:space="preserve"> observation.</w:t>
            </w:r>
          </w:p>
        </w:tc>
      </w:tr>
      <w:tr w:rsidR="002B598C" w:rsidRPr="00E039AA" w14:paraId="52C6B785" w14:textId="77777777" w:rsidTr="00833AA3">
        <w:trPr>
          <w:trHeight w:val="332"/>
        </w:trPr>
        <w:tc>
          <w:tcPr>
            <w:tcW w:w="2425" w:type="dxa"/>
          </w:tcPr>
          <w:p w14:paraId="6CF8272C" w14:textId="77777777" w:rsidR="002B598C" w:rsidRPr="002B598C" w:rsidRDefault="002B598C" w:rsidP="002B598C">
            <w:pPr>
              <w:spacing w:line="360" w:lineRule="auto"/>
              <w:rPr>
                <w:rFonts w:ascii="Times New Roman" w:hAnsi="Times New Roman" w:cs="Times New Roman"/>
                <w:b/>
                <w:sz w:val="20"/>
                <w:szCs w:val="20"/>
              </w:rPr>
            </w:pPr>
            <w:r w:rsidRPr="002B598C">
              <w:rPr>
                <w:rFonts w:ascii="Times New Roman" w:hAnsi="Times New Roman" w:cs="Times New Roman"/>
                <w:b/>
                <w:sz w:val="20"/>
                <w:szCs w:val="20"/>
              </w:rPr>
              <w:t>Wind Speed, 20’forecasted (MPH)</w:t>
            </w:r>
          </w:p>
        </w:tc>
        <w:tc>
          <w:tcPr>
            <w:tcW w:w="1080" w:type="dxa"/>
          </w:tcPr>
          <w:p w14:paraId="0703A2BF" w14:textId="1EAC4875" w:rsidR="002B598C" w:rsidRPr="002B598C" w:rsidRDefault="002B598C" w:rsidP="002B598C">
            <w:pPr>
              <w:spacing w:line="360" w:lineRule="auto"/>
              <w:ind w:left="360"/>
              <w:rPr>
                <w:rFonts w:ascii="Times New Roman" w:hAnsi="Times New Roman" w:cs="Times New Roman"/>
                <w:b/>
                <w:sz w:val="20"/>
                <w:szCs w:val="20"/>
              </w:rPr>
            </w:pPr>
            <w:r>
              <w:rPr>
                <w:rFonts w:ascii="Times New Roman" w:hAnsi="Times New Roman" w:cs="Times New Roman"/>
                <w:b/>
                <w:sz w:val="20"/>
                <w:szCs w:val="20"/>
              </w:rPr>
              <w:t>1</w:t>
            </w:r>
          </w:p>
        </w:tc>
        <w:tc>
          <w:tcPr>
            <w:tcW w:w="1080" w:type="dxa"/>
          </w:tcPr>
          <w:p w14:paraId="31873242" w14:textId="57AC2D1C" w:rsidR="002B598C" w:rsidRPr="002B598C" w:rsidRDefault="001D0E46" w:rsidP="002B598C">
            <w:pPr>
              <w:spacing w:line="360" w:lineRule="auto"/>
              <w:ind w:left="360"/>
              <w:rPr>
                <w:rFonts w:ascii="Times New Roman" w:hAnsi="Times New Roman" w:cs="Times New Roman"/>
                <w:b/>
                <w:sz w:val="20"/>
                <w:szCs w:val="20"/>
              </w:rPr>
            </w:pPr>
            <w:r>
              <w:rPr>
                <w:rFonts w:ascii="Times New Roman" w:hAnsi="Times New Roman" w:cs="Times New Roman"/>
                <w:b/>
                <w:sz w:val="20"/>
                <w:szCs w:val="20"/>
              </w:rPr>
              <w:t>20</w:t>
            </w:r>
          </w:p>
        </w:tc>
        <w:tc>
          <w:tcPr>
            <w:tcW w:w="5580" w:type="dxa"/>
          </w:tcPr>
          <w:p w14:paraId="2A9FE2A6" w14:textId="74517899" w:rsidR="002B598C" w:rsidRPr="00E039AA" w:rsidRDefault="00E039AA" w:rsidP="001D0E46">
            <w:pPr>
              <w:rPr>
                <w:rFonts w:ascii="Times New Roman" w:hAnsi="Times New Roman" w:cs="Times New Roman"/>
                <w:sz w:val="20"/>
                <w:szCs w:val="20"/>
              </w:rPr>
            </w:pPr>
            <w:r w:rsidRPr="003E4ADC">
              <w:rPr>
                <w:rFonts w:ascii="Times New Roman" w:hAnsi="Times New Roman" w:cs="Times New Roman"/>
                <w:sz w:val="18"/>
                <w:szCs w:val="20"/>
              </w:rPr>
              <w:t xml:space="preserve">20’ wind is part of daily fire weather forecast </w:t>
            </w:r>
            <w:r w:rsidR="001D0E46">
              <w:rPr>
                <w:rFonts w:ascii="Times New Roman" w:hAnsi="Times New Roman" w:cs="Times New Roman"/>
                <w:sz w:val="18"/>
                <w:szCs w:val="20"/>
              </w:rPr>
              <w:t>and therefore easily viewed in a forecast allowing burn manager to evaluate GO/NO-GO for a burn day in advance.  T</w:t>
            </w:r>
            <w:r w:rsidRPr="003E4ADC">
              <w:rPr>
                <w:rFonts w:ascii="Times New Roman" w:hAnsi="Times New Roman" w:cs="Times New Roman"/>
                <w:sz w:val="18"/>
                <w:szCs w:val="20"/>
              </w:rPr>
              <w:t xml:space="preserve">he eye level forecast winds can be computed by multiply the predicted 20’ wind speed X 0.4 (e.g. 20’ @ 10 mph X 0.4 = </w:t>
            </w:r>
            <w:r w:rsidR="003E4ADC" w:rsidRPr="003E4ADC">
              <w:rPr>
                <w:rFonts w:ascii="Times New Roman" w:hAnsi="Times New Roman" w:cs="Times New Roman"/>
                <w:sz w:val="18"/>
                <w:szCs w:val="20"/>
              </w:rPr>
              <w:t>predicted eye level winds at 4 mph)</w:t>
            </w:r>
            <w:r w:rsidR="00833AA3">
              <w:rPr>
                <w:rFonts w:ascii="Times New Roman" w:hAnsi="Times New Roman" w:cs="Times New Roman"/>
                <w:sz w:val="18"/>
                <w:szCs w:val="20"/>
              </w:rPr>
              <w:t xml:space="preserve"> to determine if winds are predicted within prescription Min/Max</w:t>
            </w:r>
          </w:p>
        </w:tc>
      </w:tr>
      <w:tr w:rsidR="002B598C" w:rsidRPr="00E039AA" w14:paraId="10C7B114" w14:textId="77777777" w:rsidTr="00833AA3">
        <w:trPr>
          <w:trHeight w:val="332"/>
        </w:trPr>
        <w:tc>
          <w:tcPr>
            <w:tcW w:w="2425" w:type="dxa"/>
          </w:tcPr>
          <w:p w14:paraId="2C7B5284" w14:textId="6C978529" w:rsidR="002B598C" w:rsidRPr="002B598C" w:rsidRDefault="002B598C" w:rsidP="002B598C">
            <w:pPr>
              <w:spacing w:line="360" w:lineRule="auto"/>
              <w:rPr>
                <w:rFonts w:ascii="Times New Roman" w:hAnsi="Times New Roman" w:cs="Times New Roman"/>
                <w:b/>
                <w:sz w:val="20"/>
                <w:szCs w:val="20"/>
              </w:rPr>
            </w:pPr>
            <w:r w:rsidRPr="002B598C">
              <w:rPr>
                <w:rFonts w:ascii="Times New Roman" w:hAnsi="Times New Roman" w:cs="Times New Roman"/>
                <w:b/>
                <w:sz w:val="20"/>
                <w:szCs w:val="20"/>
              </w:rPr>
              <w:t xml:space="preserve">Wind </w:t>
            </w:r>
            <w:r>
              <w:rPr>
                <w:rFonts w:ascii="Times New Roman" w:hAnsi="Times New Roman" w:cs="Times New Roman"/>
                <w:b/>
                <w:sz w:val="20"/>
                <w:szCs w:val="20"/>
              </w:rPr>
              <w:t xml:space="preserve">Speed, eye level </w:t>
            </w:r>
            <w:r w:rsidRPr="002B598C">
              <w:rPr>
                <w:rFonts w:ascii="Times New Roman" w:hAnsi="Times New Roman" w:cs="Times New Roman"/>
                <w:b/>
                <w:sz w:val="20"/>
                <w:szCs w:val="20"/>
              </w:rPr>
              <w:t>(MPH)</w:t>
            </w:r>
          </w:p>
        </w:tc>
        <w:tc>
          <w:tcPr>
            <w:tcW w:w="1080" w:type="dxa"/>
          </w:tcPr>
          <w:p w14:paraId="12196CB2" w14:textId="713F7BA3" w:rsidR="002B598C" w:rsidRPr="002B598C" w:rsidRDefault="002B598C" w:rsidP="002B598C">
            <w:pPr>
              <w:spacing w:line="360" w:lineRule="auto"/>
              <w:ind w:left="360"/>
              <w:rPr>
                <w:rFonts w:ascii="Times New Roman" w:hAnsi="Times New Roman" w:cs="Times New Roman"/>
                <w:b/>
                <w:sz w:val="20"/>
                <w:szCs w:val="20"/>
              </w:rPr>
            </w:pPr>
            <w:r>
              <w:rPr>
                <w:rFonts w:ascii="Times New Roman" w:hAnsi="Times New Roman" w:cs="Times New Roman"/>
                <w:b/>
                <w:sz w:val="20"/>
                <w:szCs w:val="20"/>
              </w:rPr>
              <w:t>1</w:t>
            </w:r>
          </w:p>
        </w:tc>
        <w:tc>
          <w:tcPr>
            <w:tcW w:w="1080" w:type="dxa"/>
          </w:tcPr>
          <w:p w14:paraId="746B9ADD" w14:textId="79446981" w:rsidR="002B598C" w:rsidRPr="002B598C" w:rsidRDefault="001F47E5" w:rsidP="002B598C">
            <w:pPr>
              <w:spacing w:line="360" w:lineRule="auto"/>
              <w:ind w:left="360"/>
              <w:rPr>
                <w:rFonts w:ascii="Times New Roman" w:hAnsi="Times New Roman" w:cs="Times New Roman"/>
                <w:b/>
                <w:sz w:val="20"/>
                <w:szCs w:val="20"/>
              </w:rPr>
            </w:pPr>
            <w:r>
              <w:rPr>
                <w:rFonts w:ascii="Times New Roman" w:hAnsi="Times New Roman" w:cs="Times New Roman"/>
                <w:b/>
                <w:sz w:val="20"/>
                <w:szCs w:val="20"/>
              </w:rPr>
              <w:t>10</w:t>
            </w:r>
          </w:p>
        </w:tc>
        <w:tc>
          <w:tcPr>
            <w:tcW w:w="5580" w:type="dxa"/>
          </w:tcPr>
          <w:p w14:paraId="5F2104F2" w14:textId="18CEEA59" w:rsidR="002B598C" w:rsidRPr="00E039AA" w:rsidRDefault="002B598C" w:rsidP="002B598C">
            <w:pPr>
              <w:rPr>
                <w:rFonts w:ascii="Times New Roman" w:hAnsi="Times New Roman" w:cs="Times New Roman"/>
                <w:sz w:val="20"/>
                <w:szCs w:val="20"/>
              </w:rPr>
            </w:pPr>
            <w:r w:rsidRPr="003E4ADC">
              <w:rPr>
                <w:rFonts w:ascii="Times New Roman" w:hAnsi="Times New Roman" w:cs="Times New Roman"/>
                <w:sz w:val="18"/>
                <w:szCs w:val="20"/>
              </w:rPr>
              <w:t>Meas</w:t>
            </w:r>
            <w:r w:rsidR="00E039AA" w:rsidRPr="003E4ADC">
              <w:rPr>
                <w:rFonts w:ascii="Times New Roman" w:hAnsi="Times New Roman" w:cs="Times New Roman"/>
                <w:sz w:val="18"/>
                <w:szCs w:val="20"/>
              </w:rPr>
              <w:t xml:space="preserve">ured on site with handheld wind </w:t>
            </w:r>
            <w:r w:rsidR="00FC2011" w:rsidRPr="003E4ADC">
              <w:rPr>
                <w:rFonts w:ascii="Times New Roman" w:hAnsi="Times New Roman" w:cs="Times New Roman"/>
                <w:sz w:val="18"/>
                <w:szCs w:val="20"/>
              </w:rPr>
              <w:t>gauge</w:t>
            </w:r>
            <w:r w:rsidR="00833AA3">
              <w:rPr>
                <w:rFonts w:ascii="Times New Roman" w:hAnsi="Times New Roman" w:cs="Times New Roman"/>
                <w:sz w:val="18"/>
                <w:szCs w:val="20"/>
              </w:rPr>
              <w:t xml:space="preserve"> to ensure prescription is met</w:t>
            </w:r>
          </w:p>
        </w:tc>
      </w:tr>
      <w:tr w:rsidR="002B598C" w:rsidRPr="00E039AA" w14:paraId="22269CA8" w14:textId="77777777" w:rsidTr="00833AA3">
        <w:tc>
          <w:tcPr>
            <w:tcW w:w="2425" w:type="dxa"/>
          </w:tcPr>
          <w:p w14:paraId="57E0F4BA" w14:textId="5501189F" w:rsidR="002B598C" w:rsidRPr="002B598C" w:rsidRDefault="002B598C" w:rsidP="00833AA3">
            <w:pPr>
              <w:spacing w:line="360" w:lineRule="auto"/>
              <w:rPr>
                <w:rFonts w:ascii="Times New Roman" w:hAnsi="Times New Roman" w:cs="Times New Roman"/>
                <w:b/>
                <w:sz w:val="20"/>
                <w:szCs w:val="20"/>
              </w:rPr>
            </w:pPr>
            <w:r w:rsidRPr="002B598C">
              <w:rPr>
                <w:rFonts w:ascii="Times New Roman" w:hAnsi="Times New Roman" w:cs="Times New Roman"/>
                <w:b/>
                <w:sz w:val="20"/>
                <w:szCs w:val="20"/>
              </w:rPr>
              <w:t xml:space="preserve">Wind Direction </w:t>
            </w:r>
          </w:p>
        </w:tc>
        <w:tc>
          <w:tcPr>
            <w:tcW w:w="2160" w:type="dxa"/>
            <w:gridSpan w:val="2"/>
          </w:tcPr>
          <w:p w14:paraId="6C1960B4" w14:textId="7DF3FD16" w:rsidR="002B598C" w:rsidRPr="001D201A" w:rsidRDefault="00FC2011" w:rsidP="00FC2011">
            <w:pPr>
              <w:spacing w:line="360" w:lineRule="auto"/>
              <w:rPr>
                <w:rFonts w:ascii="Times New Roman" w:hAnsi="Times New Roman" w:cs="Times New Roman"/>
                <w:b/>
                <w:sz w:val="20"/>
                <w:szCs w:val="20"/>
              </w:rPr>
            </w:pPr>
            <w:r w:rsidRPr="001D201A">
              <w:rPr>
                <w:rFonts w:ascii="Times New Roman" w:hAnsi="Times New Roman" w:cs="Times New Roman"/>
                <w:b/>
                <w:sz w:val="20"/>
                <w:szCs w:val="20"/>
              </w:rPr>
              <w:t xml:space="preserve">  S, SW, W, NW, N, NE</w:t>
            </w:r>
          </w:p>
        </w:tc>
        <w:tc>
          <w:tcPr>
            <w:tcW w:w="5580" w:type="dxa"/>
          </w:tcPr>
          <w:p w14:paraId="249FD121" w14:textId="460098CB" w:rsidR="002B598C" w:rsidRPr="00E039AA" w:rsidRDefault="00FC2011" w:rsidP="002B598C">
            <w:pPr>
              <w:rPr>
                <w:rFonts w:ascii="Times New Roman" w:hAnsi="Times New Roman" w:cs="Times New Roman"/>
                <w:sz w:val="20"/>
                <w:szCs w:val="20"/>
              </w:rPr>
            </w:pPr>
            <w:r>
              <w:rPr>
                <w:rFonts w:ascii="Times New Roman" w:hAnsi="Times New Roman" w:cs="Times New Roman"/>
                <w:sz w:val="20"/>
                <w:szCs w:val="20"/>
              </w:rPr>
              <w:t>No winds out of the East to Southeast</w:t>
            </w:r>
            <w:r w:rsidR="00833AA3">
              <w:rPr>
                <w:rFonts w:ascii="Times New Roman" w:hAnsi="Times New Roman" w:cs="Times New Roman"/>
                <w:sz w:val="20"/>
                <w:szCs w:val="20"/>
              </w:rPr>
              <w:t>. Obtain from local forecast, fire weather forecast, or observation.</w:t>
            </w:r>
          </w:p>
        </w:tc>
      </w:tr>
      <w:tr w:rsidR="002B598C" w:rsidRPr="00E039AA" w14:paraId="08D67C74" w14:textId="77777777" w:rsidTr="00833AA3">
        <w:tc>
          <w:tcPr>
            <w:tcW w:w="2425" w:type="dxa"/>
          </w:tcPr>
          <w:p w14:paraId="3E549F50" w14:textId="77777777" w:rsidR="002B598C" w:rsidRPr="002B598C" w:rsidRDefault="002B598C" w:rsidP="002B598C">
            <w:pPr>
              <w:spacing w:line="360" w:lineRule="auto"/>
              <w:rPr>
                <w:rFonts w:ascii="Times New Roman" w:hAnsi="Times New Roman" w:cs="Times New Roman"/>
                <w:b/>
                <w:sz w:val="20"/>
                <w:szCs w:val="20"/>
              </w:rPr>
            </w:pPr>
            <w:r w:rsidRPr="002B598C">
              <w:rPr>
                <w:rFonts w:ascii="Times New Roman" w:hAnsi="Times New Roman" w:cs="Times New Roman"/>
                <w:b/>
                <w:sz w:val="20"/>
                <w:szCs w:val="20"/>
              </w:rPr>
              <w:t>1 Hour Fuel Moisture %</w:t>
            </w:r>
          </w:p>
        </w:tc>
        <w:tc>
          <w:tcPr>
            <w:tcW w:w="1080" w:type="dxa"/>
          </w:tcPr>
          <w:p w14:paraId="4F70A870" w14:textId="47862D18" w:rsidR="002B598C" w:rsidRPr="002B598C" w:rsidRDefault="002B598C" w:rsidP="002B598C">
            <w:pPr>
              <w:spacing w:line="360" w:lineRule="auto"/>
              <w:ind w:left="360"/>
              <w:rPr>
                <w:rFonts w:ascii="Times New Roman" w:hAnsi="Times New Roman" w:cs="Times New Roman"/>
                <w:b/>
                <w:sz w:val="20"/>
                <w:szCs w:val="20"/>
              </w:rPr>
            </w:pPr>
            <w:r w:rsidRPr="002B598C">
              <w:rPr>
                <w:rFonts w:ascii="Times New Roman" w:hAnsi="Times New Roman" w:cs="Times New Roman"/>
                <w:b/>
                <w:sz w:val="20"/>
                <w:szCs w:val="20"/>
              </w:rPr>
              <w:t>5</w:t>
            </w:r>
          </w:p>
        </w:tc>
        <w:tc>
          <w:tcPr>
            <w:tcW w:w="1080" w:type="dxa"/>
          </w:tcPr>
          <w:p w14:paraId="2FFAAB80" w14:textId="3E089915" w:rsidR="002B598C" w:rsidRPr="002B598C" w:rsidRDefault="003E4ADC" w:rsidP="002B598C">
            <w:pPr>
              <w:spacing w:line="360" w:lineRule="auto"/>
              <w:ind w:left="360"/>
              <w:rPr>
                <w:rFonts w:ascii="Times New Roman" w:hAnsi="Times New Roman" w:cs="Times New Roman"/>
                <w:b/>
                <w:sz w:val="20"/>
                <w:szCs w:val="20"/>
              </w:rPr>
            </w:pPr>
            <w:r>
              <w:rPr>
                <w:rFonts w:ascii="Times New Roman" w:hAnsi="Times New Roman" w:cs="Times New Roman"/>
                <w:b/>
                <w:sz w:val="20"/>
                <w:szCs w:val="20"/>
              </w:rPr>
              <w:t>13</w:t>
            </w:r>
          </w:p>
        </w:tc>
        <w:tc>
          <w:tcPr>
            <w:tcW w:w="5580" w:type="dxa"/>
          </w:tcPr>
          <w:p w14:paraId="3E46F971" w14:textId="120A1710" w:rsidR="00833AA3" w:rsidRDefault="00FC2011" w:rsidP="00FC2011">
            <w:pPr>
              <w:rPr>
                <w:rFonts w:ascii="Times New Roman" w:hAnsi="Times New Roman" w:cs="Times New Roman"/>
                <w:sz w:val="20"/>
                <w:szCs w:val="20"/>
              </w:rPr>
            </w:pPr>
            <w:r>
              <w:rPr>
                <w:rFonts w:ascii="Times New Roman" w:hAnsi="Times New Roman" w:cs="Times New Roman"/>
                <w:sz w:val="20"/>
                <w:szCs w:val="20"/>
              </w:rPr>
              <w:t>Compu</w:t>
            </w:r>
            <w:r w:rsidR="00900C6B">
              <w:rPr>
                <w:rFonts w:ascii="Times New Roman" w:hAnsi="Times New Roman" w:cs="Times New Roman"/>
                <w:sz w:val="20"/>
                <w:szCs w:val="20"/>
              </w:rPr>
              <w:t xml:space="preserve">te using the tables in Appendix B </w:t>
            </w:r>
            <w:r w:rsidR="00833AA3">
              <w:rPr>
                <w:rFonts w:ascii="Times New Roman" w:hAnsi="Times New Roman" w:cs="Times New Roman"/>
                <w:sz w:val="20"/>
                <w:szCs w:val="20"/>
              </w:rPr>
              <w:t>to determine i</w:t>
            </w:r>
            <w:r w:rsidR="00900C6B">
              <w:rPr>
                <w:rFonts w:ascii="Times New Roman" w:hAnsi="Times New Roman" w:cs="Times New Roman"/>
                <w:sz w:val="20"/>
                <w:szCs w:val="20"/>
              </w:rPr>
              <w:t>f fuels are within prescription or at this link:</w:t>
            </w:r>
          </w:p>
          <w:p w14:paraId="0045E246" w14:textId="34305C05" w:rsidR="00FC2011" w:rsidRDefault="00467893" w:rsidP="00FC2011">
            <w:pPr>
              <w:rPr>
                <w:rFonts w:ascii="Times New Roman" w:hAnsi="Times New Roman" w:cs="Times New Roman"/>
                <w:bCs/>
                <w:sz w:val="20"/>
                <w:szCs w:val="20"/>
              </w:rPr>
            </w:pPr>
            <w:hyperlink r:id="rId23" w:history="1">
              <w:r w:rsidR="00FC2011" w:rsidRPr="002D59EB">
                <w:rPr>
                  <w:rStyle w:val="Hyperlink"/>
                  <w:rFonts w:ascii="Times New Roman" w:hAnsi="Times New Roman" w:cs="Times New Roman"/>
                  <w:bCs/>
                  <w:sz w:val="20"/>
                  <w:szCs w:val="20"/>
                </w:rPr>
                <w:t>https://kestrelinstruments.com/mwdownloads/download/link/id/251</w:t>
              </w:r>
            </w:hyperlink>
          </w:p>
          <w:p w14:paraId="3E922D09" w14:textId="43218FE9" w:rsidR="002B598C" w:rsidRPr="00E039AA" w:rsidRDefault="002B598C" w:rsidP="002B598C">
            <w:pPr>
              <w:rPr>
                <w:rFonts w:ascii="Times New Roman" w:hAnsi="Times New Roman" w:cs="Times New Roman"/>
                <w:sz w:val="20"/>
                <w:szCs w:val="20"/>
              </w:rPr>
            </w:pPr>
          </w:p>
        </w:tc>
      </w:tr>
      <w:tr w:rsidR="002B598C" w:rsidRPr="00E039AA" w14:paraId="566B9B7B" w14:textId="77777777" w:rsidTr="00833AA3">
        <w:tc>
          <w:tcPr>
            <w:tcW w:w="2425" w:type="dxa"/>
          </w:tcPr>
          <w:p w14:paraId="27711AE0" w14:textId="43DC44C9" w:rsidR="002B598C" w:rsidRPr="002B598C" w:rsidRDefault="002B598C" w:rsidP="002B598C">
            <w:pPr>
              <w:spacing w:line="360" w:lineRule="auto"/>
              <w:rPr>
                <w:rFonts w:ascii="Times New Roman" w:hAnsi="Times New Roman" w:cs="Times New Roman"/>
                <w:b/>
                <w:sz w:val="20"/>
                <w:szCs w:val="20"/>
              </w:rPr>
            </w:pPr>
            <w:r w:rsidRPr="002B598C">
              <w:rPr>
                <w:rFonts w:ascii="Times New Roman" w:hAnsi="Times New Roman" w:cs="Times New Roman"/>
                <w:b/>
                <w:sz w:val="20"/>
                <w:szCs w:val="20"/>
              </w:rPr>
              <w:t>10 Hour Fuel Moisture %</w:t>
            </w:r>
          </w:p>
        </w:tc>
        <w:tc>
          <w:tcPr>
            <w:tcW w:w="1080" w:type="dxa"/>
          </w:tcPr>
          <w:p w14:paraId="3920C7B6" w14:textId="017CC904" w:rsidR="002B598C" w:rsidRPr="002B598C" w:rsidRDefault="002B598C" w:rsidP="002B598C">
            <w:pPr>
              <w:spacing w:line="360" w:lineRule="auto"/>
              <w:ind w:left="360"/>
              <w:rPr>
                <w:rFonts w:ascii="Times New Roman" w:hAnsi="Times New Roman" w:cs="Times New Roman"/>
                <w:b/>
                <w:sz w:val="20"/>
                <w:szCs w:val="20"/>
              </w:rPr>
            </w:pPr>
            <w:r w:rsidRPr="002B598C">
              <w:rPr>
                <w:rFonts w:ascii="Times New Roman" w:hAnsi="Times New Roman" w:cs="Times New Roman"/>
                <w:b/>
                <w:sz w:val="20"/>
                <w:szCs w:val="20"/>
              </w:rPr>
              <w:t>6</w:t>
            </w:r>
          </w:p>
        </w:tc>
        <w:tc>
          <w:tcPr>
            <w:tcW w:w="1080" w:type="dxa"/>
          </w:tcPr>
          <w:p w14:paraId="399A5DC5" w14:textId="025E552D" w:rsidR="002B598C" w:rsidRPr="002B598C" w:rsidRDefault="003E4ADC" w:rsidP="002B598C">
            <w:pPr>
              <w:spacing w:line="360" w:lineRule="auto"/>
              <w:ind w:left="360"/>
              <w:rPr>
                <w:rFonts w:ascii="Times New Roman" w:hAnsi="Times New Roman" w:cs="Times New Roman"/>
                <w:b/>
                <w:sz w:val="20"/>
                <w:szCs w:val="20"/>
              </w:rPr>
            </w:pPr>
            <w:r>
              <w:rPr>
                <w:rFonts w:ascii="Times New Roman" w:hAnsi="Times New Roman" w:cs="Times New Roman"/>
                <w:b/>
                <w:sz w:val="20"/>
                <w:szCs w:val="20"/>
              </w:rPr>
              <w:t>20</w:t>
            </w:r>
          </w:p>
        </w:tc>
        <w:tc>
          <w:tcPr>
            <w:tcW w:w="5580" w:type="dxa"/>
          </w:tcPr>
          <w:p w14:paraId="720C216F" w14:textId="0C89A2F5" w:rsidR="002B598C" w:rsidRPr="00E039AA" w:rsidRDefault="00833AA3" w:rsidP="002B598C">
            <w:pPr>
              <w:rPr>
                <w:rFonts w:ascii="Times New Roman" w:hAnsi="Times New Roman" w:cs="Times New Roman"/>
                <w:sz w:val="20"/>
                <w:szCs w:val="20"/>
              </w:rPr>
            </w:pPr>
            <w:r>
              <w:rPr>
                <w:rFonts w:ascii="Times New Roman" w:hAnsi="Times New Roman" w:cs="Times New Roman"/>
                <w:sz w:val="20"/>
                <w:szCs w:val="20"/>
              </w:rPr>
              <w:t>Generally about 3-5% higher than 1 hr. fuels</w:t>
            </w:r>
          </w:p>
        </w:tc>
      </w:tr>
      <w:tr w:rsidR="00833AA3" w:rsidRPr="00E039AA" w14:paraId="5DF68368" w14:textId="77777777" w:rsidTr="00833AA3">
        <w:tc>
          <w:tcPr>
            <w:tcW w:w="2425" w:type="dxa"/>
          </w:tcPr>
          <w:p w14:paraId="793896C5" w14:textId="584D8400" w:rsidR="00833AA3" w:rsidRPr="002B598C" w:rsidRDefault="00833AA3" w:rsidP="00833AA3">
            <w:pPr>
              <w:spacing w:line="360" w:lineRule="auto"/>
              <w:rPr>
                <w:rFonts w:ascii="Times New Roman" w:hAnsi="Times New Roman" w:cs="Times New Roman"/>
                <w:b/>
                <w:sz w:val="20"/>
                <w:szCs w:val="20"/>
              </w:rPr>
            </w:pPr>
            <w:r>
              <w:rPr>
                <w:rFonts w:ascii="Times New Roman" w:hAnsi="Times New Roman" w:cs="Times New Roman"/>
                <w:b/>
                <w:sz w:val="20"/>
                <w:szCs w:val="20"/>
              </w:rPr>
              <w:t>Mixing Height (Feet</w:t>
            </w:r>
            <w:r w:rsidRPr="002B598C">
              <w:rPr>
                <w:rFonts w:ascii="Times New Roman" w:hAnsi="Times New Roman" w:cs="Times New Roman"/>
                <w:b/>
                <w:sz w:val="20"/>
                <w:szCs w:val="20"/>
              </w:rPr>
              <w:t>)</w:t>
            </w:r>
          </w:p>
        </w:tc>
        <w:tc>
          <w:tcPr>
            <w:tcW w:w="1080" w:type="dxa"/>
          </w:tcPr>
          <w:p w14:paraId="0AFD02A6" w14:textId="2073C07E" w:rsidR="00833AA3" w:rsidRPr="002B598C" w:rsidRDefault="00833AA3" w:rsidP="00833AA3">
            <w:pPr>
              <w:spacing w:line="360" w:lineRule="auto"/>
              <w:rPr>
                <w:rFonts w:ascii="Times New Roman" w:hAnsi="Times New Roman" w:cs="Times New Roman"/>
                <w:b/>
                <w:sz w:val="20"/>
                <w:szCs w:val="20"/>
              </w:rPr>
            </w:pPr>
            <w:r>
              <w:rPr>
                <w:rFonts w:ascii="Times New Roman" w:hAnsi="Times New Roman" w:cs="Times New Roman"/>
                <w:b/>
                <w:sz w:val="20"/>
                <w:szCs w:val="20"/>
              </w:rPr>
              <w:t xml:space="preserve"> 1</w:t>
            </w:r>
            <w:r w:rsidRPr="002B598C">
              <w:rPr>
                <w:rFonts w:ascii="Times New Roman" w:hAnsi="Times New Roman" w:cs="Times New Roman"/>
                <w:b/>
                <w:sz w:val="20"/>
                <w:szCs w:val="20"/>
              </w:rPr>
              <w:t>500</w:t>
            </w:r>
            <w:r>
              <w:rPr>
                <w:rFonts w:ascii="Times New Roman" w:hAnsi="Times New Roman" w:cs="Times New Roman"/>
                <w:b/>
                <w:sz w:val="20"/>
                <w:szCs w:val="20"/>
              </w:rPr>
              <w:t>’</w:t>
            </w:r>
          </w:p>
        </w:tc>
        <w:tc>
          <w:tcPr>
            <w:tcW w:w="1080" w:type="dxa"/>
          </w:tcPr>
          <w:p w14:paraId="275B502E" w14:textId="1E9149FD" w:rsidR="00833AA3" w:rsidRPr="002B598C" w:rsidRDefault="00833AA3" w:rsidP="00833AA3">
            <w:pPr>
              <w:spacing w:line="360" w:lineRule="auto"/>
              <w:ind w:left="360"/>
              <w:rPr>
                <w:rFonts w:ascii="Times New Roman" w:hAnsi="Times New Roman" w:cs="Times New Roman"/>
                <w:b/>
                <w:sz w:val="20"/>
                <w:szCs w:val="20"/>
              </w:rPr>
            </w:pPr>
            <w:r>
              <w:rPr>
                <w:rFonts w:ascii="Times New Roman" w:hAnsi="Times New Roman" w:cs="Times New Roman"/>
                <w:b/>
                <w:sz w:val="20"/>
                <w:szCs w:val="20"/>
              </w:rPr>
              <w:t>No Max.</w:t>
            </w:r>
          </w:p>
        </w:tc>
        <w:tc>
          <w:tcPr>
            <w:tcW w:w="5580" w:type="dxa"/>
          </w:tcPr>
          <w:p w14:paraId="751FBF30" w14:textId="517186DF" w:rsidR="00833AA3" w:rsidRPr="00E039AA" w:rsidRDefault="00833AA3" w:rsidP="00833AA3">
            <w:pPr>
              <w:rPr>
                <w:rFonts w:ascii="Times New Roman" w:hAnsi="Times New Roman" w:cs="Times New Roman"/>
                <w:sz w:val="20"/>
                <w:szCs w:val="20"/>
              </w:rPr>
            </w:pPr>
            <w:r>
              <w:rPr>
                <w:rFonts w:ascii="Times New Roman" w:hAnsi="Times New Roman" w:cs="Times New Roman"/>
                <w:sz w:val="20"/>
                <w:szCs w:val="20"/>
              </w:rPr>
              <w:t>This is the height smoke will rise to in the atmosphere. 1</w:t>
            </w:r>
            <w:r w:rsidRPr="00E039AA">
              <w:rPr>
                <w:rFonts w:ascii="Times New Roman" w:hAnsi="Times New Roman" w:cs="Times New Roman"/>
                <w:sz w:val="20"/>
                <w:szCs w:val="20"/>
              </w:rPr>
              <w:t>500</w:t>
            </w:r>
            <w:r>
              <w:rPr>
                <w:rFonts w:ascii="Times New Roman" w:hAnsi="Times New Roman" w:cs="Times New Roman"/>
                <w:sz w:val="20"/>
                <w:szCs w:val="20"/>
              </w:rPr>
              <w:t xml:space="preserve"> feet </w:t>
            </w:r>
            <w:r w:rsidRPr="00E039AA">
              <w:rPr>
                <w:rFonts w:ascii="Times New Roman" w:hAnsi="Times New Roman" w:cs="Times New Roman"/>
                <w:sz w:val="20"/>
                <w:szCs w:val="20"/>
              </w:rPr>
              <w:t xml:space="preserve">is minimum forecasted value </w:t>
            </w:r>
            <w:r>
              <w:rPr>
                <w:rFonts w:ascii="Times New Roman" w:hAnsi="Times New Roman" w:cs="Times New Roman"/>
                <w:sz w:val="20"/>
                <w:szCs w:val="20"/>
              </w:rPr>
              <w:t>to meet prescription minimum.  The higher this number is the better as smoke will lift and disperse more readily</w:t>
            </w:r>
            <w:r w:rsidR="00CE6741">
              <w:rPr>
                <w:rFonts w:ascii="Times New Roman" w:hAnsi="Times New Roman" w:cs="Times New Roman"/>
                <w:sz w:val="20"/>
                <w:szCs w:val="20"/>
              </w:rPr>
              <w:t>. The mixing height is part of the Fire Weather Forecast</w:t>
            </w:r>
            <w:r w:rsidR="00900C6B">
              <w:rPr>
                <w:rFonts w:ascii="Times New Roman" w:hAnsi="Times New Roman" w:cs="Times New Roman"/>
                <w:sz w:val="20"/>
                <w:szCs w:val="20"/>
              </w:rPr>
              <w:t xml:space="preserve"> and is also in the SPOT when requested.</w:t>
            </w:r>
          </w:p>
        </w:tc>
      </w:tr>
      <w:tr w:rsidR="000A23AF" w:rsidRPr="00E039AA" w14:paraId="1604BBE0" w14:textId="77777777" w:rsidTr="00833AA3">
        <w:tc>
          <w:tcPr>
            <w:tcW w:w="2425" w:type="dxa"/>
          </w:tcPr>
          <w:p w14:paraId="551C0712" w14:textId="25887A70" w:rsidR="000A23AF" w:rsidRPr="002B598C" w:rsidRDefault="000A23AF" w:rsidP="000A23AF">
            <w:pPr>
              <w:spacing w:line="360" w:lineRule="auto"/>
              <w:rPr>
                <w:rFonts w:ascii="Times New Roman" w:hAnsi="Times New Roman" w:cs="Times New Roman"/>
                <w:b/>
                <w:sz w:val="20"/>
                <w:szCs w:val="20"/>
              </w:rPr>
            </w:pPr>
            <w:r w:rsidRPr="002B598C">
              <w:rPr>
                <w:rFonts w:ascii="Times New Roman" w:hAnsi="Times New Roman" w:cs="Times New Roman"/>
                <w:b/>
                <w:sz w:val="20"/>
                <w:szCs w:val="20"/>
              </w:rPr>
              <w:t>Days Since Rain</w:t>
            </w:r>
          </w:p>
        </w:tc>
        <w:tc>
          <w:tcPr>
            <w:tcW w:w="1080" w:type="dxa"/>
          </w:tcPr>
          <w:p w14:paraId="2F4812A9" w14:textId="7FCDCEC2" w:rsidR="000A23AF" w:rsidRPr="002B598C" w:rsidRDefault="000A23AF" w:rsidP="000A23AF">
            <w:pPr>
              <w:spacing w:line="360" w:lineRule="auto"/>
              <w:ind w:left="360"/>
              <w:rPr>
                <w:rFonts w:ascii="Times New Roman" w:hAnsi="Times New Roman" w:cs="Times New Roman"/>
                <w:b/>
                <w:sz w:val="20"/>
                <w:szCs w:val="20"/>
              </w:rPr>
            </w:pPr>
            <w:r>
              <w:rPr>
                <w:rFonts w:ascii="Times New Roman" w:hAnsi="Times New Roman" w:cs="Times New Roman"/>
                <w:b/>
                <w:sz w:val="20"/>
                <w:szCs w:val="20"/>
              </w:rPr>
              <w:t>2</w:t>
            </w:r>
          </w:p>
        </w:tc>
        <w:tc>
          <w:tcPr>
            <w:tcW w:w="1080" w:type="dxa"/>
          </w:tcPr>
          <w:p w14:paraId="7B009E0E" w14:textId="1581F1E6" w:rsidR="000A23AF" w:rsidRPr="002B598C" w:rsidRDefault="000A23AF" w:rsidP="000A23AF">
            <w:pPr>
              <w:spacing w:line="360" w:lineRule="auto"/>
              <w:ind w:left="360"/>
              <w:rPr>
                <w:rFonts w:ascii="Times New Roman" w:hAnsi="Times New Roman" w:cs="Times New Roman"/>
                <w:b/>
                <w:sz w:val="20"/>
                <w:szCs w:val="20"/>
              </w:rPr>
            </w:pPr>
            <w:r w:rsidRPr="002B598C">
              <w:rPr>
                <w:rFonts w:ascii="Times New Roman" w:hAnsi="Times New Roman" w:cs="Times New Roman"/>
                <w:b/>
                <w:sz w:val="20"/>
                <w:szCs w:val="20"/>
              </w:rPr>
              <w:t>5</w:t>
            </w:r>
          </w:p>
        </w:tc>
        <w:tc>
          <w:tcPr>
            <w:tcW w:w="5580" w:type="dxa"/>
          </w:tcPr>
          <w:p w14:paraId="61BC75EC" w14:textId="3529BD20" w:rsidR="000A23AF" w:rsidRPr="00E039AA" w:rsidRDefault="000A23AF" w:rsidP="000A23AF">
            <w:pPr>
              <w:rPr>
                <w:rFonts w:ascii="Times New Roman" w:hAnsi="Times New Roman" w:cs="Times New Roman"/>
                <w:sz w:val="20"/>
                <w:szCs w:val="20"/>
              </w:rPr>
            </w:pPr>
            <w:r w:rsidRPr="000A23AF">
              <w:rPr>
                <w:rFonts w:ascii="Times New Roman" w:hAnsi="Times New Roman" w:cs="Times New Roman"/>
                <w:b/>
                <w:sz w:val="20"/>
                <w:szCs w:val="20"/>
              </w:rPr>
              <w:t xml:space="preserve">Recommended </w:t>
            </w:r>
            <w:r w:rsidRPr="00E039AA">
              <w:rPr>
                <w:rFonts w:ascii="Times New Roman" w:hAnsi="Times New Roman" w:cs="Times New Roman"/>
                <w:sz w:val="20"/>
                <w:szCs w:val="20"/>
              </w:rPr>
              <w:t>guideline as indicator of dead fuel moisture levels.</w:t>
            </w:r>
            <w:r>
              <w:rPr>
                <w:rFonts w:ascii="Times New Roman" w:hAnsi="Times New Roman" w:cs="Times New Roman"/>
                <w:sz w:val="20"/>
                <w:szCs w:val="20"/>
              </w:rPr>
              <w:t xml:space="preserve"> This is only a recommendation, not prescribed requirement.</w:t>
            </w:r>
          </w:p>
        </w:tc>
      </w:tr>
      <w:tr w:rsidR="000A23AF" w:rsidRPr="00E039AA" w14:paraId="6FC448FA" w14:textId="77777777" w:rsidTr="000A23AF">
        <w:trPr>
          <w:trHeight w:val="353"/>
        </w:trPr>
        <w:tc>
          <w:tcPr>
            <w:tcW w:w="2425" w:type="dxa"/>
          </w:tcPr>
          <w:p w14:paraId="4EA82B62" w14:textId="1497945E" w:rsidR="000A23AF" w:rsidRPr="002B598C" w:rsidRDefault="000A23AF" w:rsidP="000A23AF">
            <w:pPr>
              <w:spacing w:line="360" w:lineRule="auto"/>
              <w:rPr>
                <w:rFonts w:ascii="Times New Roman" w:hAnsi="Times New Roman" w:cs="Times New Roman"/>
                <w:b/>
                <w:sz w:val="20"/>
                <w:szCs w:val="20"/>
              </w:rPr>
            </w:pPr>
            <w:r>
              <w:rPr>
                <w:rFonts w:ascii="Times New Roman" w:hAnsi="Times New Roman" w:cs="Times New Roman"/>
                <w:b/>
                <w:sz w:val="20"/>
                <w:szCs w:val="20"/>
              </w:rPr>
              <w:t>Season</w:t>
            </w:r>
          </w:p>
        </w:tc>
        <w:tc>
          <w:tcPr>
            <w:tcW w:w="2160" w:type="dxa"/>
            <w:gridSpan w:val="2"/>
          </w:tcPr>
          <w:p w14:paraId="0ABE7766" w14:textId="4BD78AF2" w:rsidR="000A23AF" w:rsidRPr="002B598C" w:rsidRDefault="000A23AF" w:rsidP="000A23AF">
            <w:pPr>
              <w:spacing w:line="360" w:lineRule="auto"/>
              <w:ind w:left="360"/>
              <w:rPr>
                <w:rFonts w:ascii="Times New Roman" w:hAnsi="Times New Roman" w:cs="Times New Roman"/>
                <w:b/>
                <w:sz w:val="20"/>
                <w:szCs w:val="20"/>
              </w:rPr>
            </w:pPr>
            <w:r>
              <w:rPr>
                <w:rFonts w:ascii="Times New Roman" w:hAnsi="Times New Roman" w:cs="Times New Roman"/>
                <w:b/>
                <w:sz w:val="20"/>
                <w:szCs w:val="20"/>
              </w:rPr>
              <w:t>Year-Round</w:t>
            </w:r>
          </w:p>
        </w:tc>
        <w:tc>
          <w:tcPr>
            <w:tcW w:w="5580" w:type="dxa"/>
          </w:tcPr>
          <w:p w14:paraId="47F727F2" w14:textId="577AEFD9" w:rsidR="000A23AF" w:rsidRPr="00E039AA" w:rsidRDefault="000A23AF" w:rsidP="000A23AF">
            <w:pPr>
              <w:rPr>
                <w:rFonts w:ascii="Times New Roman" w:hAnsi="Times New Roman" w:cs="Times New Roman"/>
                <w:sz w:val="20"/>
                <w:szCs w:val="20"/>
              </w:rPr>
            </w:pPr>
            <w:r>
              <w:rPr>
                <w:rFonts w:ascii="Times New Roman" w:hAnsi="Times New Roman" w:cs="Times New Roman"/>
                <w:sz w:val="20"/>
                <w:szCs w:val="20"/>
              </w:rPr>
              <w:t xml:space="preserve">Generally March-April-early May are the spring burning season and September-October are the fall season.  There is no restriction on burning at other times of the year however. </w:t>
            </w:r>
          </w:p>
        </w:tc>
      </w:tr>
    </w:tbl>
    <w:p w14:paraId="65E4ACE8" w14:textId="6EA14471" w:rsidR="00863D1E" w:rsidRDefault="00863D1E" w:rsidP="0000631D">
      <w:pPr>
        <w:pStyle w:val="Heading1"/>
      </w:pPr>
      <w:bookmarkStart w:id="12" w:name="_Toc110263058"/>
      <w:r>
        <w:rPr>
          <w:color w:val="auto"/>
        </w:rPr>
        <w:t>6</w:t>
      </w:r>
      <w:r w:rsidRPr="00863D1E">
        <w:rPr>
          <w:color w:val="auto"/>
        </w:rPr>
        <w:t>-</w:t>
      </w:r>
      <w:r w:rsidR="00590CD3" w:rsidRPr="00863D1E">
        <w:rPr>
          <w:color w:val="auto"/>
        </w:rPr>
        <w:t>Intensity and duration of burn:</w:t>
      </w:r>
      <w:bookmarkEnd w:id="12"/>
      <w:r w:rsidR="00590CD3" w:rsidRPr="00282191">
        <w:t xml:space="preserve"> </w:t>
      </w:r>
    </w:p>
    <w:p w14:paraId="10CA3253" w14:textId="2B7EE297" w:rsidR="00590CD3" w:rsidRPr="00C21618" w:rsidRDefault="00863D1E" w:rsidP="0000631D">
      <w:pPr>
        <w:pStyle w:val="Heading1"/>
        <w:rPr>
          <w:rFonts w:asciiTheme="minorHAnsi" w:hAnsiTheme="minorHAnsi" w:cstheme="minorHAnsi"/>
          <w:i/>
          <w:color w:val="auto"/>
          <w:sz w:val="24"/>
          <w:szCs w:val="24"/>
        </w:rPr>
      </w:pPr>
      <w:bookmarkStart w:id="13" w:name="_Toc110263059"/>
      <w:r w:rsidRPr="00C21618">
        <w:rPr>
          <w:rFonts w:asciiTheme="minorHAnsi" w:hAnsiTheme="minorHAnsi" w:cstheme="minorHAnsi"/>
          <w:i/>
          <w:color w:val="auto"/>
          <w:sz w:val="24"/>
          <w:szCs w:val="24"/>
        </w:rPr>
        <w:t>“A</w:t>
      </w:r>
      <w:r w:rsidR="00590CD3" w:rsidRPr="00C21618">
        <w:rPr>
          <w:rFonts w:asciiTheme="minorHAnsi" w:hAnsiTheme="minorHAnsi" w:cstheme="minorHAnsi"/>
          <w:i/>
          <w:color w:val="auto"/>
          <w:sz w:val="24"/>
          <w:szCs w:val="24"/>
        </w:rPr>
        <w:t xml:space="preserve"> description of the anticipated intensity and duration of the prescribed burn, such as flame length and rate of spread, given the fuel loads and physical prescriptions described.</w:t>
      </w:r>
      <w:r w:rsidRPr="00C21618">
        <w:rPr>
          <w:rFonts w:asciiTheme="minorHAnsi" w:hAnsiTheme="minorHAnsi" w:cstheme="minorHAnsi"/>
          <w:i/>
          <w:color w:val="auto"/>
          <w:sz w:val="24"/>
          <w:szCs w:val="24"/>
        </w:rPr>
        <w:t>”</w:t>
      </w:r>
      <w:bookmarkEnd w:id="13"/>
      <w:r w:rsidR="00C21618" w:rsidRPr="00C21618">
        <w:rPr>
          <w:rFonts w:asciiTheme="minorHAnsi" w:hAnsiTheme="minorHAnsi" w:cstheme="minorHAnsi"/>
          <w:i/>
          <w:color w:val="000000" w:themeColor="text1"/>
          <w:sz w:val="24"/>
        </w:rPr>
        <w:t xml:space="preserve"> </w:t>
      </w:r>
      <w:r w:rsidR="00C21618">
        <w:rPr>
          <w:rFonts w:asciiTheme="minorHAnsi" w:hAnsiTheme="minorHAnsi" w:cstheme="minorHAnsi"/>
          <w:i/>
          <w:color w:val="000000" w:themeColor="text1"/>
          <w:sz w:val="24"/>
        </w:rPr>
        <w:t>(Part 194.5)</w:t>
      </w:r>
    </w:p>
    <w:p w14:paraId="064A3932" w14:textId="77777777" w:rsidR="00C858EC" w:rsidRDefault="00C858EC" w:rsidP="004B2C12">
      <w:pPr>
        <w:rPr>
          <w:rFonts w:ascii="Times New Roman" w:hAnsi="Times New Roman" w:cs="Times New Roman"/>
          <w:sz w:val="20"/>
          <w:szCs w:val="20"/>
        </w:rPr>
      </w:pPr>
    </w:p>
    <w:p w14:paraId="717F40F7" w14:textId="2F4DABA8" w:rsidR="007F12DD" w:rsidRDefault="007F12DD" w:rsidP="004B2C12">
      <w:pPr>
        <w:rPr>
          <w:rFonts w:ascii="Times New Roman" w:hAnsi="Times New Roman" w:cs="Times New Roman"/>
          <w:sz w:val="20"/>
          <w:szCs w:val="20"/>
        </w:rPr>
      </w:pPr>
      <w:r>
        <w:rPr>
          <w:rFonts w:ascii="Times New Roman" w:hAnsi="Times New Roman" w:cs="Times New Roman"/>
          <w:sz w:val="20"/>
          <w:szCs w:val="20"/>
        </w:rPr>
        <w:t xml:space="preserve">Fire behavior prediction modeling for these fuels was conducted </w:t>
      </w:r>
      <w:r w:rsidR="00F87562">
        <w:rPr>
          <w:rFonts w:ascii="Times New Roman" w:hAnsi="Times New Roman" w:cs="Times New Roman"/>
          <w:sz w:val="20"/>
          <w:szCs w:val="20"/>
        </w:rPr>
        <w:t xml:space="preserve">using the Behave Plus 6.0.0 free software developed and distributed by the US Forest Service, the federal interagency Joint Fire Science Program and Systems for Environmental Management.  The fuel modeling data outputs can be viewed in Appendix A of this Plan.  </w:t>
      </w:r>
    </w:p>
    <w:p w14:paraId="308B7FAC" w14:textId="03EEB226" w:rsidR="00F87562" w:rsidRDefault="00F87562" w:rsidP="004B2C12">
      <w:pPr>
        <w:rPr>
          <w:rFonts w:ascii="Times New Roman" w:hAnsi="Times New Roman" w:cs="Times New Roman"/>
          <w:sz w:val="20"/>
          <w:szCs w:val="20"/>
        </w:rPr>
      </w:pPr>
      <w:r>
        <w:rPr>
          <w:rFonts w:ascii="Times New Roman" w:hAnsi="Times New Roman" w:cs="Times New Roman"/>
          <w:sz w:val="20"/>
          <w:szCs w:val="20"/>
        </w:rPr>
        <w:t>Empiric</w:t>
      </w:r>
      <w:r w:rsidR="00480A61">
        <w:rPr>
          <w:rFonts w:ascii="Times New Roman" w:hAnsi="Times New Roman" w:cs="Times New Roman"/>
          <w:sz w:val="20"/>
          <w:szCs w:val="20"/>
        </w:rPr>
        <w:t>ally this</w:t>
      </w:r>
      <w:r>
        <w:rPr>
          <w:rFonts w:ascii="Times New Roman" w:hAnsi="Times New Roman" w:cs="Times New Roman"/>
          <w:sz w:val="20"/>
          <w:szCs w:val="20"/>
        </w:rPr>
        <w:t xml:space="preserve"> Behave data mimics what experience in these grassland fuels would lead the burn manager to conclude so the outputs are aligned with actual experience and seem reliable. </w:t>
      </w:r>
    </w:p>
    <w:p w14:paraId="51BF1D2E" w14:textId="732C052D" w:rsidR="00F87562" w:rsidRDefault="00F87562" w:rsidP="004B2C12">
      <w:pPr>
        <w:rPr>
          <w:rFonts w:ascii="Times New Roman" w:hAnsi="Times New Roman" w:cs="Times New Roman"/>
          <w:sz w:val="20"/>
          <w:szCs w:val="20"/>
        </w:rPr>
      </w:pPr>
      <w:r>
        <w:rPr>
          <w:rFonts w:ascii="Times New Roman" w:hAnsi="Times New Roman" w:cs="Times New Roman"/>
          <w:sz w:val="20"/>
          <w:szCs w:val="20"/>
        </w:rPr>
        <w:t xml:space="preserve">Simply put, under the driest and windiest conditions these grassland fuels have very fast rates of fire spread, will produce </w:t>
      </w:r>
      <w:r w:rsidR="00480A61">
        <w:rPr>
          <w:rFonts w:ascii="Times New Roman" w:hAnsi="Times New Roman" w:cs="Times New Roman"/>
          <w:sz w:val="20"/>
          <w:szCs w:val="20"/>
        </w:rPr>
        <w:t xml:space="preserve">head fire with </w:t>
      </w:r>
      <w:r>
        <w:rPr>
          <w:rFonts w:ascii="Times New Roman" w:hAnsi="Times New Roman" w:cs="Times New Roman"/>
          <w:sz w:val="20"/>
          <w:szCs w:val="20"/>
        </w:rPr>
        <w:t>very lon</w:t>
      </w:r>
      <w:r w:rsidR="00480A61">
        <w:rPr>
          <w:rFonts w:ascii="Times New Roman" w:hAnsi="Times New Roman" w:cs="Times New Roman"/>
          <w:sz w:val="20"/>
          <w:szCs w:val="20"/>
        </w:rPr>
        <w:t>g flame lengths and run very closely in the direction of the winds on this flat terrain.  These are wind and fuel driven fires.  Saying that</w:t>
      </w:r>
      <w:r w:rsidR="00480A61" w:rsidRPr="00480A61">
        <w:rPr>
          <w:rFonts w:ascii="Times New Roman" w:hAnsi="Times New Roman" w:cs="Times New Roman"/>
          <w:sz w:val="20"/>
          <w:szCs w:val="20"/>
        </w:rPr>
        <w:t xml:space="preserve"> </w:t>
      </w:r>
      <w:r w:rsidR="00480A61">
        <w:rPr>
          <w:rFonts w:ascii="Times New Roman" w:hAnsi="Times New Roman" w:cs="Times New Roman"/>
          <w:sz w:val="20"/>
          <w:szCs w:val="20"/>
        </w:rPr>
        <w:t xml:space="preserve">early in the spring season, at the dry end of the prescription with 1 </w:t>
      </w:r>
      <w:proofErr w:type="spellStart"/>
      <w:r w:rsidR="00480A61">
        <w:rPr>
          <w:rFonts w:ascii="Times New Roman" w:hAnsi="Times New Roman" w:cs="Times New Roman"/>
          <w:sz w:val="20"/>
          <w:szCs w:val="20"/>
        </w:rPr>
        <w:t>hr</w:t>
      </w:r>
      <w:proofErr w:type="spellEnd"/>
      <w:r w:rsidR="00480A61">
        <w:rPr>
          <w:rFonts w:ascii="Times New Roman" w:hAnsi="Times New Roman" w:cs="Times New Roman"/>
          <w:sz w:val="20"/>
          <w:szCs w:val="20"/>
        </w:rPr>
        <w:t xml:space="preserve"> “fine fuel moistures” at 5-7%, winds are preferred at the low end of the scale, 1-5 mph at eye level.  When fine fuels are in the wetter end of the prescription (9-13%) or when grasses begin to “green up” in late April and early May higher wind levels may be desirable, 6-10 mph eye level.</w:t>
      </w:r>
    </w:p>
    <w:p w14:paraId="1F1043A2" w14:textId="613325A7" w:rsidR="00214051" w:rsidRDefault="00214051" w:rsidP="004B2C12">
      <w:pPr>
        <w:rPr>
          <w:rFonts w:ascii="Times New Roman" w:hAnsi="Times New Roman" w:cs="Times New Roman"/>
          <w:sz w:val="20"/>
          <w:szCs w:val="20"/>
        </w:rPr>
      </w:pPr>
      <w:r>
        <w:rPr>
          <w:rFonts w:ascii="Times New Roman" w:hAnsi="Times New Roman" w:cs="Times New Roman"/>
          <w:sz w:val="20"/>
          <w:szCs w:val="20"/>
        </w:rPr>
        <w:lastRenderedPageBreak/>
        <w:t>The prescription also allows for burning conditions anticipated in the fall.  Fall daylight hours are much less than spring and generally there is a longer period of full recovery of humidity hours</w:t>
      </w:r>
      <w:r w:rsidR="00CE6741">
        <w:rPr>
          <w:rFonts w:ascii="Times New Roman" w:hAnsi="Times New Roman" w:cs="Times New Roman"/>
          <w:sz w:val="20"/>
          <w:szCs w:val="20"/>
        </w:rPr>
        <w:t xml:space="preserve"> </w:t>
      </w:r>
      <w:r>
        <w:rPr>
          <w:rFonts w:ascii="Times New Roman" w:hAnsi="Times New Roman" w:cs="Times New Roman"/>
          <w:sz w:val="20"/>
          <w:szCs w:val="20"/>
        </w:rPr>
        <w:t xml:space="preserve">overnight in the fall.  This makes for cooler burning conditions which may require winds at the higher end of the prescription to accomplish the resource objectives.  </w:t>
      </w:r>
    </w:p>
    <w:p w14:paraId="162571C1" w14:textId="0E70B240" w:rsidR="00214051" w:rsidRDefault="00214051" w:rsidP="004B2C12">
      <w:pPr>
        <w:rPr>
          <w:rFonts w:ascii="Times New Roman" w:hAnsi="Times New Roman" w:cs="Times New Roman"/>
          <w:sz w:val="20"/>
          <w:szCs w:val="20"/>
        </w:rPr>
      </w:pPr>
      <w:r>
        <w:rPr>
          <w:rFonts w:ascii="Times New Roman" w:hAnsi="Times New Roman" w:cs="Times New Roman"/>
          <w:sz w:val="20"/>
          <w:szCs w:val="20"/>
        </w:rPr>
        <w:t>This plan and prescription also identifies the possibility of burning of mechanically or chemically treated patches of grass in months when fire would not normally carry in these grasslands.  In mid-summer a mechanically or chemically treated acre patch, once cured, can easily be burned without concern of escape when surrounded by unt</w:t>
      </w:r>
      <w:r w:rsidR="001535BE">
        <w:rPr>
          <w:rFonts w:ascii="Times New Roman" w:hAnsi="Times New Roman" w:cs="Times New Roman"/>
          <w:sz w:val="20"/>
          <w:szCs w:val="20"/>
        </w:rPr>
        <w:t>reated full vigor grasses, forb</w:t>
      </w:r>
      <w:r>
        <w:rPr>
          <w:rFonts w:ascii="Times New Roman" w:hAnsi="Times New Roman" w:cs="Times New Roman"/>
          <w:sz w:val="20"/>
          <w:szCs w:val="20"/>
        </w:rPr>
        <w:t xml:space="preserve">s or other herbaceous plants that are at 150% or more live fuel moisture. </w:t>
      </w:r>
    </w:p>
    <w:p w14:paraId="39EC2A28" w14:textId="75472FAF" w:rsidR="007F12DD" w:rsidRDefault="00214051" w:rsidP="004B2C12">
      <w:pPr>
        <w:rPr>
          <w:rFonts w:ascii="Times New Roman" w:hAnsi="Times New Roman" w:cs="Times New Roman"/>
          <w:sz w:val="20"/>
          <w:szCs w:val="20"/>
        </w:rPr>
      </w:pPr>
      <w:r>
        <w:rPr>
          <w:rFonts w:ascii="Times New Roman" w:hAnsi="Times New Roman" w:cs="Times New Roman"/>
          <w:sz w:val="20"/>
          <w:szCs w:val="20"/>
        </w:rPr>
        <w:t xml:space="preserve">The wind vectors allowed in the prescription (winds coming from the S-SW-W-NW-N-NE) will drive the smoke </w:t>
      </w:r>
      <w:r w:rsidR="00A6436E">
        <w:rPr>
          <w:rFonts w:ascii="Times New Roman" w:hAnsi="Times New Roman" w:cs="Times New Roman"/>
          <w:sz w:val="20"/>
          <w:szCs w:val="20"/>
        </w:rPr>
        <w:t xml:space="preserve">away from occupied areas and for the most part adjacent roads.  </w:t>
      </w:r>
    </w:p>
    <w:p w14:paraId="52959BD3" w14:textId="0B5003CA" w:rsidR="00A6436E" w:rsidRDefault="00A6436E" w:rsidP="004B2C12">
      <w:pPr>
        <w:rPr>
          <w:rFonts w:ascii="Times New Roman" w:hAnsi="Times New Roman" w:cs="Times New Roman"/>
          <w:sz w:val="20"/>
          <w:szCs w:val="20"/>
        </w:rPr>
      </w:pPr>
      <w:r>
        <w:rPr>
          <w:rFonts w:ascii="Times New Roman" w:hAnsi="Times New Roman" w:cs="Times New Roman"/>
          <w:sz w:val="20"/>
          <w:szCs w:val="20"/>
        </w:rPr>
        <w:t xml:space="preserve">Paved surfaces and gravel roads along the burn perimeter will anchor the fire and will be augmented by mowed </w:t>
      </w:r>
      <w:r w:rsidR="00900C6B">
        <w:rPr>
          <w:rFonts w:ascii="Times New Roman" w:hAnsi="Times New Roman" w:cs="Times New Roman"/>
          <w:sz w:val="20"/>
          <w:szCs w:val="20"/>
        </w:rPr>
        <w:t xml:space="preserve">fire </w:t>
      </w:r>
      <w:r>
        <w:rPr>
          <w:rFonts w:ascii="Times New Roman" w:hAnsi="Times New Roman" w:cs="Times New Roman"/>
          <w:sz w:val="20"/>
          <w:szCs w:val="20"/>
        </w:rPr>
        <w:t xml:space="preserve">breaks.  Ignition patterns will be discussion at greater length in the Logistics element of this plan.  </w:t>
      </w:r>
    </w:p>
    <w:p w14:paraId="590256D1" w14:textId="612AF1AE" w:rsidR="00A6436E" w:rsidRDefault="00A6436E" w:rsidP="004B2C12">
      <w:pPr>
        <w:rPr>
          <w:rFonts w:ascii="Times New Roman" w:hAnsi="Times New Roman" w:cs="Times New Roman"/>
          <w:sz w:val="20"/>
          <w:szCs w:val="20"/>
        </w:rPr>
      </w:pPr>
      <w:r>
        <w:rPr>
          <w:rFonts w:ascii="Times New Roman" w:hAnsi="Times New Roman" w:cs="Times New Roman"/>
          <w:sz w:val="20"/>
          <w:szCs w:val="20"/>
        </w:rPr>
        <w:t xml:space="preserve">Each active burn will </w:t>
      </w:r>
      <w:r w:rsidR="00900C6B">
        <w:rPr>
          <w:rFonts w:ascii="Times New Roman" w:hAnsi="Times New Roman" w:cs="Times New Roman"/>
          <w:sz w:val="20"/>
          <w:szCs w:val="20"/>
        </w:rPr>
        <w:t xml:space="preserve">usually </w:t>
      </w:r>
      <w:r>
        <w:rPr>
          <w:rFonts w:ascii="Times New Roman" w:hAnsi="Times New Roman" w:cs="Times New Roman"/>
          <w:sz w:val="20"/>
          <w:szCs w:val="20"/>
        </w:rPr>
        <w:t xml:space="preserve">last no more than one hour.  Once the main fire has passed, residual interior burning will be minimal and limited to dead and dry sticks from the invading hardwoods.  Those will be allowed to burn themselves out if possible, or they will individually be mopped up before sunset on the burn day.  </w:t>
      </w:r>
    </w:p>
    <w:p w14:paraId="341A260F" w14:textId="2B183A69" w:rsidR="007F12DD" w:rsidRDefault="00A6436E" w:rsidP="00E544FC">
      <w:pPr>
        <w:spacing w:line="276" w:lineRule="auto"/>
        <w:rPr>
          <w:rFonts w:ascii="Times New Roman" w:hAnsi="Times New Roman" w:cs="Times New Roman"/>
          <w:sz w:val="20"/>
          <w:szCs w:val="20"/>
        </w:rPr>
      </w:pPr>
      <w:r>
        <w:rPr>
          <w:rFonts w:ascii="Times New Roman" w:hAnsi="Times New Roman" w:cs="Times New Roman"/>
          <w:sz w:val="20"/>
          <w:szCs w:val="20"/>
        </w:rPr>
        <w:t xml:space="preserve">The prescription recommends that at least 2 days of drying be allowed before burning if a wetting rain of 0.1” or more is received on the burn unit.  </w:t>
      </w:r>
    </w:p>
    <w:p w14:paraId="68587F81" w14:textId="4FC099CC" w:rsidR="00A6436E" w:rsidRDefault="00E544FC" w:rsidP="00E544FC">
      <w:pPr>
        <w:spacing w:line="276" w:lineRule="auto"/>
        <w:rPr>
          <w:rFonts w:ascii="Times New Roman" w:hAnsi="Times New Roman" w:cs="Times New Roman"/>
          <w:sz w:val="20"/>
          <w:szCs w:val="20"/>
        </w:rPr>
      </w:pPr>
      <w:r>
        <w:rPr>
          <w:rFonts w:ascii="Times New Roman" w:hAnsi="Times New Roman" w:cs="Times New Roman"/>
          <w:sz w:val="20"/>
          <w:szCs w:val="20"/>
        </w:rPr>
        <w:t>The probability of ignition</w:t>
      </w:r>
      <w:r w:rsidR="001535BE">
        <w:rPr>
          <w:rFonts w:ascii="Times New Roman" w:hAnsi="Times New Roman" w:cs="Times New Roman"/>
          <w:sz w:val="20"/>
          <w:szCs w:val="20"/>
        </w:rPr>
        <w:t xml:space="preserve"> (PIG) </w:t>
      </w:r>
      <w:r>
        <w:rPr>
          <w:rFonts w:ascii="Times New Roman" w:hAnsi="Times New Roman" w:cs="Times New Roman"/>
          <w:sz w:val="20"/>
          <w:szCs w:val="20"/>
        </w:rPr>
        <w:t xml:space="preserve">from a flaming fire brand is directly related to the fine fuel moisture condition and the air temperature and the predicted tables are found in Appendix A.  Succinctly the probabilities of ignitions are in the 50’s and upper 60’s % with extremely dry fuels at the low end of the prescription and in the 20’s and 30’s at the wetter end of the prescription. </w:t>
      </w:r>
      <w:r w:rsidR="00900C6B">
        <w:rPr>
          <w:rFonts w:ascii="Times New Roman" w:hAnsi="Times New Roman" w:cs="Times New Roman"/>
          <w:sz w:val="20"/>
          <w:szCs w:val="20"/>
        </w:rPr>
        <w:t>The PIG can also be calculated using tables in Appendix B.</w:t>
      </w:r>
    </w:p>
    <w:p w14:paraId="26207166" w14:textId="36CC61D2" w:rsidR="00A6436E" w:rsidRDefault="00E544FC" w:rsidP="00E544FC">
      <w:pPr>
        <w:spacing w:line="276" w:lineRule="auto"/>
        <w:rPr>
          <w:rFonts w:ascii="Times New Roman" w:hAnsi="Times New Roman" w:cs="Times New Roman"/>
          <w:sz w:val="20"/>
          <w:szCs w:val="20"/>
        </w:rPr>
      </w:pPr>
      <w:r>
        <w:rPr>
          <w:rFonts w:ascii="Times New Roman" w:hAnsi="Times New Roman" w:cs="Times New Roman"/>
          <w:sz w:val="20"/>
          <w:szCs w:val="20"/>
        </w:rPr>
        <w:t xml:space="preserve">These values will all be reflected in the ignition sequence described in the Logistics element that follows. </w:t>
      </w:r>
    </w:p>
    <w:p w14:paraId="1CCD21FE" w14:textId="6E533712" w:rsidR="00863D1E" w:rsidRPr="00863D1E" w:rsidRDefault="00863D1E" w:rsidP="0000631D">
      <w:pPr>
        <w:pStyle w:val="Heading1"/>
        <w:rPr>
          <w:color w:val="auto"/>
        </w:rPr>
      </w:pPr>
      <w:bookmarkStart w:id="14" w:name="_Toc110263060"/>
      <w:r>
        <w:rPr>
          <w:color w:val="auto"/>
        </w:rPr>
        <w:t>7</w:t>
      </w:r>
      <w:r w:rsidRPr="00863D1E">
        <w:rPr>
          <w:color w:val="auto"/>
        </w:rPr>
        <w:t>-</w:t>
      </w:r>
      <w:r w:rsidR="00590CD3" w:rsidRPr="00863D1E">
        <w:rPr>
          <w:color w:val="auto"/>
        </w:rPr>
        <w:t>Logistics:</w:t>
      </w:r>
      <w:bookmarkEnd w:id="14"/>
      <w:r w:rsidR="00590CD3" w:rsidRPr="00863D1E">
        <w:rPr>
          <w:color w:val="auto"/>
        </w:rPr>
        <w:t xml:space="preserve"> </w:t>
      </w:r>
    </w:p>
    <w:p w14:paraId="049DBE48" w14:textId="447EB354" w:rsidR="00590CD3" w:rsidRDefault="00863D1E" w:rsidP="0000631D">
      <w:pPr>
        <w:pStyle w:val="Heading1"/>
        <w:rPr>
          <w:rFonts w:asciiTheme="minorHAnsi" w:hAnsiTheme="minorHAnsi" w:cstheme="minorHAnsi"/>
          <w:i/>
          <w:color w:val="000000" w:themeColor="text1"/>
          <w:sz w:val="24"/>
        </w:rPr>
      </w:pPr>
      <w:bookmarkStart w:id="15" w:name="_Toc110263061"/>
      <w:r w:rsidRPr="00C21618">
        <w:rPr>
          <w:rFonts w:asciiTheme="minorHAnsi" w:hAnsiTheme="minorHAnsi" w:cstheme="minorHAnsi"/>
          <w:i/>
          <w:color w:val="auto"/>
          <w:sz w:val="24"/>
        </w:rPr>
        <w:t>“A</w:t>
      </w:r>
      <w:r w:rsidR="00590CD3" w:rsidRPr="00C21618">
        <w:rPr>
          <w:rFonts w:asciiTheme="minorHAnsi" w:hAnsiTheme="minorHAnsi" w:cstheme="minorHAnsi"/>
          <w:i/>
          <w:color w:val="auto"/>
          <w:sz w:val="24"/>
        </w:rPr>
        <w:t xml:space="preserve"> description of the logistics of the prescribed burn operation, number of personnel and description of duties, and fire management equipment that will be deployed to assure that the burn is restricted to the area or areas identified for prescribed burn management. This will include but not be limited to a description of the method of ignition, ignition pattern, containment, mop-up and patrol procedures.</w:t>
      </w:r>
      <w:r w:rsidRPr="00C21618">
        <w:rPr>
          <w:rFonts w:asciiTheme="minorHAnsi" w:hAnsiTheme="minorHAnsi" w:cstheme="minorHAnsi"/>
          <w:i/>
          <w:color w:val="auto"/>
          <w:sz w:val="24"/>
        </w:rPr>
        <w:t>”</w:t>
      </w:r>
      <w:bookmarkEnd w:id="15"/>
      <w:r w:rsidR="00C21618" w:rsidRPr="00C21618">
        <w:rPr>
          <w:rFonts w:asciiTheme="minorHAnsi" w:hAnsiTheme="minorHAnsi" w:cstheme="minorHAnsi"/>
          <w:i/>
          <w:color w:val="000000" w:themeColor="text1"/>
          <w:sz w:val="24"/>
        </w:rPr>
        <w:t xml:space="preserve"> </w:t>
      </w:r>
      <w:r w:rsidR="00C21618">
        <w:rPr>
          <w:rFonts w:asciiTheme="minorHAnsi" w:hAnsiTheme="minorHAnsi" w:cstheme="minorHAnsi"/>
          <w:i/>
          <w:color w:val="000000" w:themeColor="text1"/>
          <w:sz w:val="24"/>
        </w:rPr>
        <w:t>(Part 194.5)</w:t>
      </w:r>
    </w:p>
    <w:p w14:paraId="79BC2FB7" w14:textId="77777777" w:rsidR="001637B3" w:rsidRDefault="001637B3" w:rsidP="00590CD3">
      <w:pPr>
        <w:rPr>
          <w:rFonts w:ascii="Times New Roman" w:hAnsi="Times New Roman" w:cs="Times New Roman"/>
          <w:sz w:val="20"/>
          <w:szCs w:val="20"/>
          <w:u w:val="single"/>
        </w:rPr>
      </w:pPr>
    </w:p>
    <w:p w14:paraId="5C3BC6AF" w14:textId="77777777" w:rsidR="001D201A" w:rsidRDefault="0000735F" w:rsidP="00590CD3">
      <w:pPr>
        <w:rPr>
          <w:noProof/>
        </w:rPr>
      </w:pPr>
      <w:proofErr w:type="spellStart"/>
      <w:r w:rsidRPr="0000735F">
        <w:rPr>
          <w:rFonts w:ascii="Times New Roman" w:hAnsi="Times New Roman" w:cs="Times New Roman"/>
          <w:sz w:val="20"/>
          <w:szCs w:val="20"/>
          <w:u w:val="single"/>
        </w:rPr>
        <w:t>Preburn</w:t>
      </w:r>
      <w:proofErr w:type="spellEnd"/>
      <w:r w:rsidRPr="0000735F">
        <w:rPr>
          <w:rFonts w:ascii="Times New Roman" w:hAnsi="Times New Roman" w:cs="Times New Roman"/>
          <w:sz w:val="20"/>
          <w:szCs w:val="20"/>
          <w:u w:val="single"/>
        </w:rPr>
        <w:t xml:space="preserve"> preparations:</w:t>
      </w:r>
      <w:r w:rsidR="00A826C0" w:rsidRPr="00A826C0">
        <w:rPr>
          <w:noProof/>
        </w:rPr>
        <w:t xml:space="preserve"> </w:t>
      </w:r>
    </w:p>
    <w:p w14:paraId="6950F416" w14:textId="7C4214F7" w:rsidR="0000735F" w:rsidRPr="001637B3" w:rsidRDefault="005C4D6C" w:rsidP="00590CD3">
      <w:pPr>
        <w:rPr>
          <w:rFonts w:ascii="Times New Roman" w:hAnsi="Times New Roman" w:cs="Times New Roman"/>
          <w:sz w:val="18"/>
          <w:szCs w:val="18"/>
          <w:u w:val="single"/>
        </w:rPr>
      </w:pPr>
      <w:r w:rsidRPr="001637B3">
        <w:rPr>
          <w:rFonts w:ascii="Times New Roman" w:hAnsi="Times New Roman" w:cs="Times New Roman"/>
          <w:noProof/>
          <w:sz w:val="20"/>
          <w:szCs w:val="20"/>
        </w:rPr>
        <w:t>Before burning fuel breaks will be mowed between the burn units.  Fuel breaks should be 20’ wide in total, and should be aligned as straight as possible, in places overlapping the edges of curved walking paths normally mowed in the fields.  Where possible the breaks should run NE-SW to match prevailing wind alignment. If possible the fuel breaks should be raked with a tractor after mowing to remove chaff</w:t>
      </w:r>
      <w:r w:rsidR="00F95263">
        <w:rPr>
          <w:rFonts w:ascii="Times New Roman" w:hAnsi="Times New Roman" w:cs="Times New Roman"/>
          <w:noProof/>
          <w:sz w:val="20"/>
          <w:szCs w:val="20"/>
        </w:rPr>
        <w:t xml:space="preserve">, but this is not a requirement.  </w:t>
      </w:r>
    </w:p>
    <w:p w14:paraId="0E2B4F6E" w14:textId="77777777" w:rsidR="001D201A" w:rsidRDefault="00781181" w:rsidP="00781181">
      <w:pPr>
        <w:rPr>
          <w:rFonts w:ascii="Times New Roman" w:hAnsi="Times New Roman" w:cs="Times New Roman"/>
          <w:sz w:val="20"/>
          <w:szCs w:val="20"/>
          <w:u w:val="single"/>
        </w:rPr>
      </w:pPr>
      <w:r>
        <w:rPr>
          <w:rFonts w:ascii="Times New Roman" w:hAnsi="Times New Roman" w:cs="Times New Roman"/>
          <w:sz w:val="20"/>
          <w:szCs w:val="20"/>
          <w:u w:val="single"/>
        </w:rPr>
        <w:t xml:space="preserve">Equipment Assigned on Burn Day: </w:t>
      </w:r>
    </w:p>
    <w:p w14:paraId="5EE43D2F" w14:textId="458C54F4" w:rsidR="00781181" w:rsidRPr="0000735F" w:rsidRDefault="00CE6957" w:rsidP="00781181">
      <w:pPr>
        <w:rPr>
          <w:rFonts w:ascii="Times New Roman" w:hAnsi="Times New Roman" w:cs="Times New Roman"/>
          <w:sz w:val="20"/>
          <w:szCs w:val="20"/>
          <w:u w:val="single"/>
        </w:rPr>
      </w:pPr>
      <w:r>
        <w:rPr>
          <w:rFonts w:ascii="Times New Roman" w:hAnsi="Times New Roman" w:cs="Times New Roman"/>
          <w:sz w:val="20"/>
          <w:szCs w:val="20"/>
        </w:rPr>
        <w:t>At least t</w:t>
      </w:r>
      <w:r w:rsidR="00781181" w:rsidRPr="00E06053">
        <w:rPr>
          <w:rFonts w:ascii="Times New Roman" w:hAnsi="Times New Roman" w:cs="Times New Roman"/>
          <w:sz w:val="20"/>
          <w:szCs w:val="20"/>
        </w:rPr>
        <w:t xml:space="preserve">wo </w:t>
      </w:r>
      <w:r w:rsidR="00781181">
        <w:rPr>
          <w:rFonts w:ascii="Times New Roman" w:hAnsi="Times New Roman" w:cs="Times New Roman"/>
          <w:sz w:val="20"/>
          <w:szCs w:val="20"/>
        </w:rPr>
        <w:t xml:space="preserve">Fishers Island Fire Department trucks will be assigned.  </w:t>
      </w:r>
      <w:r>
        <w:rPr>
          <w:rFonts w:ascii="Times New Roman" w:hAnsi="Times New Roman" w:cs="Times New Roman"/>
          <w:sz w:val="20"/>
          <w:szCs w:val="20"/>
        </w:rPr>
        <w:t xml:space="preserve">Rescue 3 is a Brush Truck with 250 gal. </w:t>
      </w:r>
      <w:proofErr w:type="gramStart"/>
      <w:r>
        <w:rPr>
          <w:rFonts w:ascii="Times New Roman" w:hAnsi="Times New Roman" w:cs="Times New Roman"/>
          <w:sz w:val="20"/>
          <w:szCs w:val="20"/>
        </w:rPr>
        <w:t>tank</w:t>
      </w:r>
      <w:proofErr w:type="gramEnd"/>
      <w:r>
        <w:rPr>
          <w:rFonts w:ascii="Times New Roman" w:hAnsi="Times New Roman" w:cs="Times New Roman"/>
          <w:sz w:val="20"/>
          <w:szCs w:val="20"/>
        </w:rPr>
        <w:t xml:space="preserve"> and is the most tactical engine and has 2 booster hose reels. Engines 1 and 2 are Class </w:t>
      </w:r>
      <w:proofErr w:type="gramStart"/>
      <w:r>
        <w:rPr>
          <w:rFonts w:ascii="Times New Roman" w:hAnsi="Times New Roman" w:cs="Times New Roman"/>
          <w:sz w:val="20"/>
          <w:szCs w:val="20"/>
        </w:rPr>
        <w:t>A</w:t>
      </w:r>
      <w:proofErr w:type="gramEnd"/>
      <w:r>
        <w:rPr>
          <w:rFonts w:ascii="Times New Roman" w:hAnsi="Times New Roman" w:cs="Times New Roman"/>
          <w:sz w:val="20"/>
          <w:szCs w:val="20"/>
        </w:rPr>
        <w:t xml:space="preserve"> Pumpers (ENG1) and each carry 1000 gal. </w:t>
      </w:r>
      <w:proofErr w:type="gramStart"/>
      <w:r>
        <w:rPr>
          <w:rFonts w:ascii="Times New Roman" w:hAnsi="Times New Roman" w:cs="Times New Roman"/>
          <w:sz w:val="20"/>
          <w:szCs w:val="20"/>
        </w:rPr>
        <w:t>of</w:t>
      </w:r>
      <w:proofErr w:type="gramEnd"/>
      <w:r>
        <w:rPr>
          <w:rFonts w:ascii="Times New Roman" w:hAnsi="Times New Roman" w:cs="Times New Roman"/>
          <w:sz w:val="20"/>
          <w:szCs w:val="20"/>
        </w:rPr>
        <w:t xml:space="preserve"> water. These engines all have full complement of hose and tools. </w:t>
      </w:r>
    </w:p>
    <w:p w14:paraId="53C0B776" w14:textId="77777777" w:rsidR="001D201A" w:rsidRDefault="00781181" w:rsidP="00781181">
      <w:pPr>
        <w:rPr>
          <w:rFonts w:ascii="Times New Roman" w:hAnsi="Times New Roman" w:cs="Times New Roman"/>
          <w:sz w:val="20"/>
          <w:szCs w:val="20"/>
        </w:rPr>
      </w:pPr>
      <w:r w:rsidRPr="0000735F">
        <w:rPr>
          <w:rFonts w:ascii="Times New Roman" w:hAnsi="Times New Roman" w:cs="Times New Roman"/>
          <w:sz w:val="20"/>
          <w:szCs w:val="20"/>
          <w:u w:val="single"/>
        </w:rPr>
        <w:t>Personnel</w:t>
      </w:r>
      <w:r>
        <w:rPr>
          <w:rFonts w:ascii="Times New Roman" w:hAnsi="Times New Roman" w:cs="Times New Roman"/>
          <w:sz w:val="20"/>
          <w:szCs w:val="20"/>
          <w:u w:val="single"/>
        </w:rPr>
        <w:t xml:space="preserve"> and Duties:</w:t>
      </w:r>
      <w:r>
        <w:rPr>
          <w:rFonts w:ascii="Times New Roman" w:hAnsi="Times New Roman" w:cs="Times New Roman"/>
          <w:sz w:val="20"/>
          <w:szCs w:val="20"/>
        </w:rPr>
        <w:t xml:space="preserve"> </w:t>
      </w:r>
    </w:p>
    <w:p w14:paraId="328951A1" w14:textId="7FDB8667" w:rsidR="00781181" w:rsidRPr="00781181" w:rsidRDefault="00F95263" w:rsidP="00781181">
      <w:pPr>
        <w:rPr>
          <w:rFonts w:ascii="Times New Roman" w:hAnsi="Times New Roman" w:cs="Times New Roman"/>
          <w:sz w:val="20"/>
          <w:szCs w:val="20"/>
        </w:rPr>
      </w:pPr>
      <w:r>
        <w:rPr>
          <w:rFonts w:ascii="Times New Roman" w:hAnsi="Times New Roman" w:cs="Times New Roman"/>
          <w:sz w:val="20"/>
          <w:szCs w:val="20"/>
        </w:rPr>
        <w:t>A Burn Manager will be assigne</w:t>
      </w:r>
      <w:r w:rsidR="001D201A">
        <w:rPr>
          <w:rFonts w:ascii="Times New Roman" w:hAnsi="Times New Roman" w:cs="Times New Roman"/>
          <w:sz w:val="20"/>
          <w:szCs w:val="20"/>
        </w:rPr>
        <w:t>d who is the incident commander</w:t>
      </w:r>
      <w:r>
        <w:rPr>
          <w:rFonts w:ascii="Times New Roman" w:hAnsi="Times New Roman" w:cs="Times New Roman"/>
          <w:sz w:val="20"/>
          <w:szCs w:val="20"/>
        </w:rPr>
        <w:t xml:space="preserve"> and directs the entire burn operation.  At minimum a single additional firefighter should be assigned </w:t>
      </w:r>
      <w:r w:rsidR="001D201A">
        <w:rPr>
          <w:rFonts w:ascii="Times New Roman" w:hAnsi="Times New Roman" w:cs="Times New Roman"/>
          <w:sz w:val="20"/>
          <w:szCs w:val="20"/>
        </w:rPr>
        <w:t xml:space="preserve">directly </w:t>
      </w:r>
      <w:r>
        <w:rPr>
          <w:rFonts w:ascii="Times New Roman" w:hAnsi="Times New Roman" w:cs="Times New Roman"/>
          <w:sz w:val="20"/>
          <w:szCs w:val="20"/>
        </w:rPr>
        <w:t xml:space="preserve">to the Burn Manager to serve as the ignition </w:t>
      </w:r>
      <w:r>
        <w:rPr>
          <w:rFonts w:ascii="Times New Roman" w:hAnsi="Times New Roman" w:cs="Times New Roman"/>
          <w:sz w:val="20"/>
          <w:szCs w:val="20"/>
        </w:rPr>
        <w:lastRenderedPageBreak/>
        <w:t xml:space="preserve">person.  </w:t>
      </w:r>
      <w:r w:rsidR="00781181">
        <w:rPr>
          <w:rFonts w:ascii="Times New Roman" w:hAnsi="Times New Roman" w:cs="Times New Roman"/>
          <w:sz w:val="20"/>
          <w:szCs w:val="20"/>
        </w:rPr>
        <w:t xml:space="preserve">A minimum of 3 personnel will be assigned to each of the fire trucks.  </w:t>
      </w:r>
      <w:r w:rsidR="001637B3">
        <w:rPr>
          <w:rFonts w:ascii="Times New Roman" w:hAnsi="Times New Roman" w:cs="Times New Roman"/>
          <w:sz w:val="20"/>
          <w:szCs w:val="20"/>
        </w:rPr>
        <w:t xml:space="preserve">Personnel will use booster hoses and hand tools to hold the edges of the burnout.  </w:t>
      </w:r>
      <w:r w:rsidR="00CE6741">
        <w:rPr>
          <w:rFonts w:ascii="Times New Roman" w:hAnsi="Times New Roman" w:cs="Times New Roman"/>
          <w:sz w:val="20"/>
          <w:szCs w:val="20"/>
        </w:rPr>
        <w:t>The w</w:t>
      </w:r>
      <w:r w:rsidR="001637B3">
        <w:rPr>
          <w:rFonts w:ascii="Times New Roman" w:hAnsi="Times New Roman" w:cs="Times New Roman"/>
          <w:sz w:val="20"/>
          <w:szCs w:val="20"/>
        </w:rPr>
        <w:t xml:space="preserve">et line </w:t>
      </w:r>
      <w:r w:rsidR="00CE6741">
        <w:rPr>
          <w:rFonts w:ascii="Times New Roman" w:hAnsi="Times New Roman" w:cs="Times New Roman"/>
          <w:sz w:val="20"/>
          <w:szCs w:val="20"/>
        </w:rPr>
        <w:t xml:space="preserve">technique </w:t>
      </w:r>
      <w:r w:rsidR="001637B3">
        <w:rPr>
          <w:rFonts w:ascii="Times New Roman" w:hAnsi="Times New Roman" w:cs="Times New Roman"/>
          <w:sz w:val="20"/>
          <w:szCs w:val="20"/>
        </w:rPr>
        <w:t xml:space="preserve">may be </w:t>
      </w:r>
      <w:r w:rsidR="00CE6741">
        <w:rPr>
          <w:rFonts w:ascii="Times New Roman" w:hAnsi="Times New Roman" w:cs="Times New Roman"/>
          <w:sz w:val="20"/>
          <w:szCs w:val="20"/>
        </w:rPr>
        <w:t xml:space="preserve">used to pre-wet </w:t>
      </w:r>
      <w:r w:rsidR="001637B3">
        <w:rPr>
          <w:rFonts w:ascii="Times New Roman" w:hAnsi="Times New Roman" w:cs="Times New Roman"/>
          <w:sz w:val="20"/>
          <w:szCs w:val="20"/>
        </w:rPr>
        <w:t>the mowed edges immediately prior to ignitions.</w:t>
      </w:r>
      <w:r w:rsidR="00CE6741">
        <w:rPr>
          <w:rFonts w:ascii="Times New Roman" w:hAnsi="Times New Roman" w:cs="Times New Roman"/>
          <w:sz w:val="20"/>
          <w:szCs w:val="20"/>
        </w:rPr>
        <w:t xml:space="preserve">  Wet lining </w:t>
      </w:r>
      <w:r w:rsidR="008F2714">
        <w:rPr>
          <w:rFonts w:ascii="Times New Roman" w:hAnsi="Times New Roman" w:cs="Times New Roman"/>
          <w:sz w:val="20"/>
          <w:szCs w:val="20"/>
        </w:rPr>
        <w:t xml:space="preserve">is spraying water on the mowed stubble of the fire break to minimize the chance that it could catch fire outside of the planned burn. </w:t>
      </w:r>
      <w:r w:rsidR="001D201A">
        <w:rPr>
          <w:rFonts w:ascii="Times New Roman" w:hAnsi="Times New Roman" w:cs="Times New Roman"/>
          <w:sz w:val="20"/>
          <w:szCs w:val="20"/>
        </w:rPr>
        <w:t xml:space="preserve"> Wet lining can also be used on other adjacent fuels that are outside the burn area.  Be mindful that “wet lines” evaporate quickly and are best applied in </w:t>
      </w:r>
      <w:r w:rsidR="00900C6B">
        <w:rPr>
          <w:rFonts w:ascii="Times New Roman" w:hAnsi="Times New Roman" w:cs="Times New Roman"/>
          <w:sz w:val="20"/>
          <w:szCs w:val="20"/>
        </w:rPr>
        <w:t xml:space="preserve">concert with adjacent ignitions and they require large amounts of water. </w:t>
      </w:r>
    </w:p>
    <w:p w14:paraId="53C39E39" w14:textId="77777777" w:rsidR="001D201A" w:rsidRDefault="001D201A" w:rsidP="001D201A">
      <w:pPr>
        <w:rPr>
          <w:rFonts w:ascii="Times New Roman" w:hAnsi="Times New Roman" w:cs="Times New Roman"/>
          <w:sz w:val="20"/>
          <w:szCs w:val="20"/>
        </w:rPr>
      </w:pPr>
      <w:r>
        <w:rPr>
          <w:rFonts w:ascii="Times New Roman" w:hAnsi="Times New Roman" w:cs="Times New Roman"/>
          <w:sz w:val="20"/>
          <w:szCs w:val="20"/>
          <w:u w:val="single"/>
        </w:rPr>
        <w:t>How Fire Behaves on the Ground:</w:t>
      </w:r>
      <w:r w:rsidRPr="00357198">
        <w:rPr>
          <w:rFonts w:ascii="Times New Roman" w:hAnsi="Times New Roman" w:cs="Times New Roman"/>
          <w:sz w:val="20"/>
          <w:szCs w:val="20"/>
        </w:rPr>
        <w:t xml:space="preserve"> </w:t>
      </w:r>
    </w:p>
    <w:p w14:paraId="3D0A6B50" w14:textId="59D0F84B" w:rsidR="001D201A" w:rsidRDefault="001D201A" w:rsidP="001D201A">
      <w:pPr>
        <w:rPr>
          <w:rFonts w:ascii="Times New Roman" w:hAnsi="Times New Roman" w:cs="Times New Roman"/>
          <w:sz w:val="20"/>
          <w:szCs w:val="20"/>
        </w:rPr>
      </w:pPr>
      <w:r>
        <w:rPr>
          <w:rFonts w:ascii="Times New Roman" w:hAnsi="Times New Roman" w:cs="Times New Roman"/>
          <w:sz w:val="20"/>
          <w:szCs w:val="20"/>
        </w:rPr>
        <w:t xml:space="preserve">Knowing how fire behaves in a flat grassland is critical to understanding how we plan to start ignition of a prescribed burn and how we conduct the ignitions as we continue to ignite the block.  When fire is placed on a flat grassland it is highly influenced by the wind.  If there is no wind and a spot of fire is placed on the ground the fire will burn a circle.  It is rare however to have no wind, and in fact our prescription requires at least a 1 mph wind to conduct the burn. </w:t>
      </w:r>
    </w:p>
    <w:p w14:paraId="5B22E821" w14:textId="602E6470" w:rsidR="001D201A" w:rsidRDefault="001D201A" w:rsidP="001D201A">
      <w:pPr>
        <w:rPr>
          <w:rFonts w:ascii="Times New Roman" w:hAnsi="Times New Roman" w:cs="Times New Roman"/>
          <w:sz w:val="20"/>
          <w:szCs w:val="20"/>
        </w:rPr>
      </w:pPr>
      <w:r>
        <w:rPr>
          <w:rFonts w:ascii="Times New Roman" w:hAnsi="Times New Roman" w:cs="Times New Roman"/>
          <w:sz w:val="20"/>
          <w:szCs w:val="20"/>
        </w:rPr>
        <w:t>So when a spot of fire is placed on the ground wind is going to push the fire in the direction the wind is blowing.  The fire that runs in the direction the wind is pushing it is the head fire and it can be considered as the fire “running with the wind”</w:t>
      </w:r>
      <w:r w:rsidR="00564E57">
        <w:rPr>
          <w:rFonts w:ascii="Times New Roman" w:hAnsi="Times New Roman" w:cs="Times New Roman"/>
          <w:sz w:val="20"/>
          <w:szCs w:val="20"/>
        </w:rPr>
        <w:t>.  Head fire is the hottest, has the longest flame lengths and is usually the most concerning part of a wildfire. Fire at windward edge of the spot of fire we put on the ground</w:t>
      </w:r>
      <w:r w:rsidR="00814A7F">
        <w:rPr>
          <w:rFonts w:ascii="Times New Roman" w:hAnsi="Times New Roman" w:cs="Times New Roman"/>
          <w:sz w:val="20"/>
          <w:szCs w:val="20"/>
        </w:rPr>
        <w:t xml:space="preserve"> (opposite of the head fire)</w:t>
      </w:r>
      <w:r w:rsidR="00564E57">
        <w:rPr>
          <w:rFonts w:ascii="Times New Roman" w:hAnsi="Times New Roman" w:cs="Times New Roman"/>
          <w:sz w:val="20"/>
          <w:szCs w:val="20"/>
        </w:rPr>
        <w:t xml:space="preserve"> will “back” its way into the wind. These backing fires have the shortest flame lengths and move slowly back toward the wind source.  Although less intense than the head fires, by mo</w:t>
      </w:r>
      <w:r w:rsidR="00814A7F">
        <w:rPr>
          <w:rFonts w:ascii="Times New Roman" w:hAnsi="Times New Roman" w:cs="Times New Roman"/>
          <w:sz w:val="20"/>
          <w:szCs w:val="20"/>
        </w:rPr>
        <w:t>ving slowly</w:t>
      </w:r>
      <w:r w:rsidR="00685A7B">
        <w:rPr>
          <w:rFonts w:ascii="Times New Roman" w:hAnsi="Times New Roman" w:cs="Times New Roman"/>
          <w:sz w:val="20"/>
          <w:szCs w:val="20"/>
        </w:rPr>
        <w:t>,</w:t>
      </w:r>
      <w:r w:rsidR="00814A7F">
        <w:rPr>
          <w:rFonts w:ascii="Times New Roman" w:hAnsi="Times New Roman" w:cs="Times New Roman"/>
          <w:sz w:val="20"/>
          <w:szCs w:val="20"/>
        </w:rPr>
        <w:t xml:space="preserve"> backing fires have </w:t>
      </w:r>
      <w:r w:rsidR="00564E57">
        <w:rPr>
          <w:rFonts w:ascii="Times New Roman" w:hAnsi="Times New Roman" w:cs="Times New Roman"/>
          <w:sz w:val="20"/>
          <w:szCs w:val="20"/>
        </w:rPr>
        <w:t>long</w:t>
      </w:r>
      <w:r w:rsidR="00814A7F">
        <w:rPr>
          <w:rFonts w:ascii="Times New Roman" w:hAnsi="Times New Roman" w:cs="Times New Roman"/>
          <w:sz w:val="20"/>
          <w:szCs w:val="20"/>
        </w:rPr>
        <w:t>er</w:t>
      </w:r>
      <w:r w:rsidR="00564E57">
        <w:rPr>
          <w:rFonts w:ascii="Times New Roman" w:hAnsi="Times New Roman" w:cs="Times New Roman"/>
          <w:sz w:val="20"/>
          <w:szCs w:val="20"/>
        </w:rPr>
        <w:t xml:space="preserve"> duration of heat on the vegetation and duff</w:t>
      </w:r>
      <w:r w:rsidR="00814A7F">
        <w:rPr>
          <w:rFonts w:ascii="Times New Roman" w:hAnsi="Times New Roman" w:cs="Times New Roman"/>
          <w:sz w:val="20"/>
          <w:szCs w:val="20"/>
        </w:rPr>
        <w:t xml:space="preserve"> than a running head</w:t>
      </w:r>
      <w:r w:rsidR="00685A7B">
        <w:rPr>
          <w:rFonts w:ascii="Times New Roman" w:hAnsi="Times New Roman" w:cs="Times New Roman"/>
          <w:sz w:val="20"/>
          <w:szCs w:val="20"/>
        </w:rPr>
        <w:t xml:space="preserve"> </w:t>
      </w:r>
      <w:r w:rsidR="00814A7F">
        <w:rPr>
          <w:rFonts w:ascii="Times New Roman" w:hAnsi="Times New Roman" w:cs="Times New Roman"/>
          <w:sz w:val="20"/>
          <w:szCs w:val="20"/>
        </w:rPr>
        <w:t>fire</w:t>
      </w:r>
      <w:r w:rsidR="00564E57">
        <w:rPr>
          <w:rFonts w:ascii="Times New Roman" w:hAnsi="Times New Roman" w:cs="Times New Roman"/>
          <w:sz w:val="20"/>
          <w:szCs w:val="20"/>
        </w:rPr>
        <w:t>.  Backing fires sometimes are more effective at top killing invasive shrubs or consuming organic duff because they keep their heat on the plants and duff for a longer period of time.  In fire terminology the backing fi</w:t>
      </w:r>
      <w:r w:rsidR="00814A7F">
        <w:rPr>
          <w:rFonts w:ascii="Times New Roman" w:hAnsi="Times New Roman" w:cs="Times New Roman"/>
          <w:sz w:val="20"/>
          <w:szCs w:val="20"/>
        </w:rPr>
        <w:t>res are the “heel</w:t>
      </w:r>
      <w:r w:rsidR="00564E57">
        <w:rPr>
          <w:rFonts w:ascii="Times New Roman" w:hAnsi="Times New Roman" w:cs="Times New Roman"/>
          <w:sz w:val="20"/>
          <w:szCs w:val="20"/>
        </w:rPr>
        <w:t>” of the fire and the fire running with the wind is the “head”.  Fire from our spot also extends from the sides of the circle, and these are called flanking fires since they arise on the flanks of the blaze.  Flanking fires generally are midway between the speed and flame lengths of head an</w:t>
      </w:r>
      <w:r w:rsidR="00685A7B">
        <w:rPr>
          <w:rFonts w:ascii="Times New Roman" w:hAnsi="Times New Roman" w:cs="Times New Roman"/>
          <w:sz w:val="20"/>
          <w:szCs w:val="20"/>
        </w:rPr>
        <w:t>d backing fires.  Flanking fire can be used</w:t>
      </w:r>
      <w:r w:rsidR="00564E57">
        <w:rPr>
          <w:rFonts w:ascii="Times New Roman" w:hAnsi="Times New Roman" w:cs="Times New Roman"/>
          <w:sz w:val="20"/>
          <w:szCs w:val="20"/>
        </w:rPr>
        <w:t xml:space="preserve"> effectively to have </w:t>
      </w:r>
      <w:r w:rsidR="00685A7B">
        <w:rPr>
          <w:rFonts w:ascii="Times New Roman" w:hAnsi="Times New Roman" w:cs="Times New Roman"/>
          <w:sz w:val="20"/>
          <w:szCs w:val="20"/>
        </w:rPr>
        <w:t xml:space="preserve">the </w:t>
      </w:r>
      <w:r w:rsidR="00564E57">
        <w:rPr>
          <w:rFonts w:ascii="Times New Roman" w:hAnsi="Times New Roman" w:cs="Times New Roman"/>
          <w:sz w:val="20"/>
          <w:szCs w:val="20"/>
        </w:rPr>
        <w:t xml:space="preserve">intensity and longer residence time to achieve goals of top killing invasive plants or removing duff. </w:t>
      </w:r>
      <w:r w:rsidR="00341838">
        <w:rPr>
          <w:rFonts w:ascii="Times New Roman" w:hAnsi="Times New Roman" w:cs="Times New Roman"/>
          <w:sz w:val="20"/>
          <w:szCs w:val="20"/>
        </w:rPr>
        <w:t xml:space="preserve"> Flanking fires can, however, rapidly turn into a long string of head fire if there is a wind shift </w:t>
      </w:r>
      <w:r w:rsidR="00685A7B">
        <w:rPr>
          <w:rFonts w:ascii="Times New Roman" w:hAnsi="Times New Roman" w:cs="Times New Roman"/>
          <w:sz w:val="20"/>
          <w:szCs w:val="20"/>
        </w:rPr>
        <w:t>which puts the wind behind what was previously</w:t>
      </w:r>
      <w:r w:rsidR="00341838">
        <w:rPr>
          <w:rFonts w:ascii="Times New Roman" w:hAnsi="Times New Roman" w:cs="Times New Roman"/>
          <w:sz w:val="20"/>
          <w:szCs w:val="20"/>
        </w:rPr>
        <w:t xml:space="preserve"> flank</w:t>
      </w:r>
      <w:r w:rsidR="00685A7B">
        <w:rPr>
          <w:rFonts w:ascii="Times New Roman" w:hAnsi="Times New Roman" w:cs="Times New Roman"/>
          <w:sz w:val="20"/>
          <w:szCs w:val="20"/>
        </w:rPr>
        <w:t xml:space="preserve"> and turns it into head fire</w:t>
      </w:r>
      <w:r w:rsidR="00341838">
        <w:rPr>
          <w:rFonts w:ascii="Times New Roman" w:hAnsi="Times New Roman" w:cs="Times New Roman"/>
          <w:sz w:val="20"/>
          <w:szCs w:val="20"/>
        </w:rPr>
        <w:t>.</w:t>
      </w:r>
    </w:p>
    <w:p w14:paraId="6D0CB5E9" w14:textId="77777777" w:rsidR="001477BF" w:rsidRPr="00341838" w:rsidRDefault="001477BF" w:rsidP="001477BF">
      <w:pPr>
        <w:rPr>
          <w:rFonts w:ascii="Times New Roman" w:hAnsi="Times New Roman" w:cs="Times New Roman"/>
          <w:sz w:val="20"/>
          <w:szCs w:val="20"/>
          <w:u w:val="single"/>
        </w:rPr>
      </w:pPr>
      <w:r w:rsidRPr="00341838">
        <w:rPr>
          <w:rFonts w:ascii="Times New Roman" w:hAnsi="Times New Roman" w:cs="Times New Roman"/>
          <w:sz w:val="20"/>
          <w:szCs w:val="20"/>
          <w:u w:val="single"/>
        </w:rPr>
        <w:t xml:space="preserve">Ignition sequence: </w:t>
      </w:r>
    </w:p>
    <w:p w14:paraId="2D6698A5" w14:textId="2D79A913" w:rsidR="00341838" w:rsidRPr="00341838" w:rsidRDefault="00341838" w:rsidP="00341838">
      <w:pPr>
        <w:rPr>
          <w:rFonts w:ascii="Times New Roman" w:hAnsi="Times New Roman" w:cs="Times New Roman"/>
          <w:sz w:val="20"/>
          <w:szCs w:val="20"/>
        </w:rPr>
      </w:pPr>
      <w:r>
        <w:rPr>
          <w:rFonts w:ascii="Times New Roman" w:hAnsi="Times New Roman" w:cs="Times New Roman"/>
          <w:sz w:val="20"/>
          <w:szCs w:val="20"/>
        </w:rPr>
        <w:t xml:space="preserve">As described below in our ignition process we will use backing fires to initiate the burn off a non-combustible edge, and then begin using very narrow strips of head fires running with the wind into the burned out “black” created by the backing fires.  As we progress we will carry the fire up the flanks of the burn block, keeping the edges ahead of the burning area in the center of the block.  </w:t>
      </w:r>
      <w:r w:rsidRPr="00341838">
        <w:rPr>
          <w:rFonts w:ascii="Times New Roman" w:hAnsi="Times New Roman" w:cs="Times New Roman"/>
          <w:sz w:val="20"/>
          <w:szCs w:val="20"/>
        </w:rPr>
        <w:t xml:space="preserve">The figures below show the general plan of ignition operations for each of the units or patches of fuels within a unit.  </w:t>
      </w:r>
    </w:p>
    <w:p w14:paraId="53FABCA5" w14:textId="405E8F19" w:rsidR="00341838" w:rsidRPr="00341838" w:rsidRDefault="00341838" w:rsidP="00341838">
      <w:pPr>
        <w:rPr>
          <w:rFonts w:ascii="Times New Roman" w:hAnsi="Times New Roman" w:cs="Times New Roman"/>
          <w:sz w:val="20"/>
          <w:szCs w:val="20"/>
        </w:rPr>
      </w:pPr>
      <w:r w:rsidRPr="00341838">
        <w:rPr>
          <w:rFonts w:ascii="Times New Roman" w:hAnsi="Times New Roman" w:cs="Times New Roman"/>
          <w:sz w:val="20"/>
          <w:szCs w:val="20"/>
        </w:rPr>
        <w:t xml:space="preserve">Dependent upon wind direction the ignitions would commence on the leeward corner of a unit.  A test burn would be ignited to validate that actual fire behavior will achieve burn objectives.  If the test burn is successful, ignitions would continue along the leeward flanks of the unit (Figure 1 below). The fire will be allowed to back and flank against the wind.  This will anchor the ignition operations.  Once this anchor point is established firing will continue along the flanks </w:t>
      </w:r>
      <w:r w:rsidR="00685A7B">
        <w:rPr>
          <w:rFonts w:ascii="Times New Roman" w:hAnsi="Times New Roman" w:cs="Times New Roman"/>
          <w:sz w:val="20"/>
          <w:szCs w:val="20"/>
        </w:rPr>
        <w:t xml:space="preserve">at least halfway </w:t>
      </w:r>
      <w:r w:rsidRPr="00341838">
        <w:rPr>
          <w:rFonts w:ascii="Times New Roman" w:hAnsi="Times New Roman" w:cs="Times New Roman"/>
          <w:sz w:val="20"/>
          <w:szCs w:val="20"/>
        </w:rPr>
        <w:t xml:space="preserve">to </w:t>
      </w:r>
      <w:r w:rsidR="00685A7B">
        <w:rPr>
          <w:rFonts w:ascii="Times New Roman" w:hAnsi="Times New Roman" w:cs="Times New Roman"/>
          <w:sz w:val="20"/>
          <w:szCs w:val="20"/>
        </w:rPr>
        <w:t xml:space="preserve">the </w:t>
      </w:r>
      <w:r w:rsidRPr="00341838">
        <w:rPr>
          <w:rFonts w:ascii="Times New Roman" w:hAnsi="Times New Roman" w:cs="Times New Roman"/>
          <w:sz w:val="20"/>
          <w:szCs w:val="20"/>
        </w:rPr>
        <w:t xml:space="preserve">corners of the unit (Figure 2).  The fire will be allowed to continue backing / flanking into the unit against the wind thereby widening “the black” along the control lines.  </w:t>
      </w:r>
    </w:p>
    <w:p w14:paraId="5523E373" w14:textId="37D7F7AE" w:rsidR="00341838" w:rsidRPr="00341838" w:rsidRDefault="00341838" w:rsidP="00341838">
      <w:pPr>
        <w:rPr>
          <w:rFonts w:ascii="Times New Roman" w:hAnsi="Times New Roman" w:cs="Times New Roman"/>
          <w:sz w:val="20"/>
          <w:szCs w:val="20"/>
        </w:rPr>
      </w:pPr>
      <w:r w:rsidRPr="00341838">
        <w:rPr>
          <w:rFonts w:ascii="Times New Roman" w:hAnsi="Times New Roman" w:cs="Times New Roman"/>
          <w:sz w:val="20"/>
          <w:szCs w:val="20"/>
        </w:rPr>
        <w:t>Firing would then continue within the unit by igniting strip heads that burn as head / flank fires with the wind into the black (Figure 3).  The strip head spacing would increase as progress is made through the interior as more burned black is created (Figure 4).  Eventually the final strip ignition would be made off the windward edge control line (Figure 5).</w:t>
      </w:r>
    </w:p>
    <w:p w14:paraId="24E82D8D" w14:textId="52084380" w:rsidR="00341838" w:rsidRPr="00341838" w:rsidRDefault="00775EAA" w:rsidP="00341838">
      <w:pPr>
        <w:rPr>
          <w:rFonts w:ascii="Times New Roman" w:hAnsi="Times New Roman" w:cs="Times New Roman"/>
          <w:sz w:val="20"/>
          <w:szCs w:val="20"/>
        </w:rPr>
      </w:pPr>
      <w:r w:rsidRPr="00775EAA">
        <w:rPr>
          <w:rFonts w:ascii="Times New Roman" w:hAnsi="Times New Roman" w:cs="Times New Roman"/>
          <w:noProof/>
          <w:sz w:val="20"/>
          <w:szCs w:val="20"/>
        </w:rPr>
        <w:lastRenderedPageBreak/>
        <w:drawing>
          <wp:anchor distT="0" distB="0" distL="114300" distR="114300" simplePos="0" relativeHeight="251680768" behindDoc="1" locked="0" layoutInCell="1" allowOverlap="1" wp14:anchorId="5569E0DF" wp14:editId="71C0EF1F">
            <wp:simplePos x="0" y="0"/>
            <wp:positionH relativeFrom="page">
              <wp:align>center</wp:align>
            </wp:positionH>
            <wp:positionV relativeFrom="paragraph">
              <wp:posOffset>6985</wp:posOffset>
            </wp:positionV>
            <wp:extent cx="5099050" cy="4493260"/>
            <wp:effectExtent l="0" t="0" r="6350" b="2540"/>
            <wp:wrapTight wrapText="bothSides">
              <wp:wrapPolygon edited="0">
                <wp:start x="0" y="0"/>
                <wp:lineTo x="0" y="21521"/>
                <wp:lineTo x="21546" y="21521"/>
                <wp:lineTo x="21546"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099050" cy="4493260"/>
                    </a:xfrm>
                    <a:prstGeom prst="rect">
                      <a:avLst/>
                    </a:prstGeom>
                  </pic:spPr>
                </pic:pic>
              </a:graphicData>
            </a:graphic>
            <wp14:sizeRelH relativeFrom="margin">
              <wp14:pctWidth>0</wp14:pctWidth>
            </wp14:sizeRelH>
            <wp14:sizeRelV relativeFrom="margin">
              <wp14:pctHeight>0</wp14:pctHeight>
            </wp14:sizeRelV>
          </wp:anchor>
        </w:drawing>
      </w:r>
    </w:p>
    <w:p w14:paraId="7A283470" w14:textId="47B05060" w:rsidR="00341838" w:rsidRPr="00341838" w:rsidRDefault="00341838" w:rsidP="00341838">
      <w:pPr>
        <w:rPr>
          <w:rFonts w:ascii="Times New Roman" w:hAnsi="Times New Roman" w:cs="Times New Roman"/>
          <w:sz w:val="20"/>
          <w:szCs w:val="20"/>
        </w:rPr>
      </w:pPr>
    </w:p>
    <w:p w14:paraId="1159D018" w14:textId="1CDE3BF2" w:rsidR="00775EAA" w:rsidRDefault="00775EAA" w:rsidP="00341838">
      <w:pPr>
        <w:rPr>
          <w:rFonts w:ascii="Times New Roman" w:hAnsi="Times New Roman" w:cs="Times New Roman"/>
          <w:sz w:val="20"/>
          <w:szCs w:val="20"/>
        </w:rPr>
      </w:pPr>
    </w:p>
    <w:p w14:paraId="3D90E004" w14:textId="3D6EA050" w:rsidR="00775EAA" w:rsidRDefault="00775EAA" w:rsidP="00341838">
      <w:pPr>
        <w:rPr>
          <w:rFonts w:ascii="Times New Roman" w:hAnsi="Times New Roman" w:cs="Times New Roman"/>
          <w:sz w:val="20"/>
          <w:szCs w:val="20"/>
        </w:rPr>
      </w:pPr>
    </w:p>
    <w:p w14:paraId="79EED53D" w14:textId="229A33CA" w:rsidR="00775EAA" w:rsidRDefault="00775EAA" w:rsidP="00341838">
      <w:pPr>
        <w:rPr>
          <w:rFonts w:ascii="Times New Roman" w:hAnsi="Times New Roman" w:cs="Times New Roman"/>
          <w:sz w:val="20"/>
          <w:szCs w:val="20"/>
        </w:rPr>
      </w:pPr>
    </w:p>
    <w:p w14:paraId="5A77728E" w14:textId="240E28FF" w:rsidR="00775EAA" w:rsidRDefault="00775EAA" w:rsidP="00341838">
      <w:pPr>
        <w:rPr>
          <w:rFonts w:ascii="Times New Roman" w:hAnsi="Times New Roman" w:cs="Times New Roman"/>
          <w:sz w:val="20"/>
          <w:szCs w:val="20"/>
        </w:rPr>
      </w:pPr>
    </w:p>
    <w:p w14:paraId="337292EB" w14:textId="2032F9E6" w:rsidR="00775EAA" w:rsidRDefault="00775EAA" w:rsidP="00341838">
      <w:pPr>
        <w:rPr>
          <w:rFonts w:ascii="Times New Roman" w:hAnsi="Times New Roman" w:cs="Times New Roman"/>
          <w:sz w:val="20"/>
          <w:szCs w:val="20"/>
        </w:rPr>
      </w:pPr>
    </w:p>
    <w:p w14:paraId="4D7B1956" w14:textId="655AA691" w:rsidR="00775EAA" w:rsidRDefault="00775EAA" w:rsidP="00341838">
      <w:pPr>
        <w:rPr>
          <w:rFonts w:ascii="Times New Roman" w:hAnsi="Times New Roman" w:cs="Times New Roman"/>
          <w:sz w:val="20"/>
          <w:szCs w:val="20"/>
        </w:rPr>
      </w:pPr>
    </w:p>
    <w:p w14:paraId="0687DB87" w14:textId="4845EBAD" w:rsidR="00775EAA" w:rsidRDefault="00775EAA" w:rsidP="00341838">
      <w:pPr>
        <w:rPr>
          <w:rFonts w:ascii="Times New Roman" w:hAnsi="Times New Roman" w:cs="Times New Roman"/>
          <w:sz w:val="20"/>
          <w:szCs w:val="20"/>
        </w:rPr>
      </w:pPr>
    </w:p>
    <w:p w14:paraId="7370B20F" w14:textId="1865D870" w:rsidR="00341838" w:rsidRPr="00341838" w:rsidRDefault="00341838" w:rsidP="00341838">
      <w:pPr>
        <w:rPr>
          <w:rFonts w:ascii="Times New Roman" w:hAnsi="Times New Roman" w:cs="Times New Roman"/>
          <w:sz w:val="20"/>
          <w:szCs w:val="20"/>
        </w:rPr>
      </w:pPr>
    </w:p>
    <w:p w14:paraId="11A2662F" w14:textId="77777777" w:rsidR="00775EAA" w:rsidRDefault="00775EAA" w:rsidP="00590CD3">
      <w:pPr>
        <w:rPr>
          <w:rFonts w:ascii="Times New Roman" w:hAnsi="Times New Roman" w:cs="Times New Roman"/>
          <w:sz w:val="20"/>
          <w:szCs w:val="20"/>
          <w:u w:val="single"/>
        </w:rPr>
      </w:pPr>
    </w:p>
    <w:p w14:paraId="1E36DE89" w14:textId="77777777" w:rsidR="00775EAA" w:rsidRDefault="00775EAA" w:rsidP="00590CD3">
      <w:pPr>
        <w:rPr>
          <w:rFonts w:ascii="Times New Roman" w:hAnsi="Times New Roman" w:cs="Times New Roman"/>
          <w:sz w:val="20"/>
          <w:szCs w:val="20"/>
          <w:u w:val="single"/>
        </w:rPr>
      </w:pPr>
    </w:p>
    <w:p w14:paraId="3A03EFDB" w14:textId="77777777" w:rsidR="00775EAA" w:rsidRDefault="00775EAA" w:rsidP="00590CD3">
      <w:pPr>
        <w:rPr>
          <w:rFonts w:ascii="Times New Roman" w:hAnsi="Times New Roman" w:cs="Times New Roman"/>
          <w:sz w:val="20"/>
          <w:szCs w:val="20"/>
          <w:u w:val="single"/>
        </w:rPr>
      </w:pPr>
    </w:p>
    <w:p w14:paraId="3234D095" w14:textId="77777777" w:rsidR="001477BF" w:rsidRDefault="001477BF" w:rsidP="00590CD3">
      <w:pPr>
        <w:rPr>
          <w:rFonts w:ascii="Times New Roman" w:hAnsi="Times New Roman" w:cs="Times New Roman"/>
          <w:sz w:val="20"/>
          <w:szCs w:val="20"/>
          <w:u w:val="single"/>
        </w:rPr>
      </w:pPr>
    </w:p>
    <w:p w14:paraId="2F329FB3" w14:textId="77777777" w:rsidR="001477BF" w:rsidRDefault="001477BF" w:rsidP="00590CD3">
      <w:pPr>
        <w:rPr>
          <w:rFonts w:ascii="Times New Roman" w:hAnsi="Times New Roman" w:cs="Times New Roman"/>
          <w:sz w:val="20"/>
          <w:szCs w:val="20"/>
          <w:u w:val="single"/>
        </w:rPr>
      </w:pPr>
    </w:p>
    <w:p w14:paraId="44255903" w14:textId="77777777" w:rsidR="001477BF" w:rsidRDefault="001477BF" w:rsidP="00590CD3">
      <w:pPr>
        <w:rPr>
          <w:rFonts w:ascii="Times New Roman" w:hAnsi="Times New Roman" w:cs="Times New Roman"/>
          <w:sz w:val="20"/>
          <w:szCs w:val="20"/>
          <w:u w:val="single"/>
        </w:rPr>
      </w:pPr>
    </w:p>
    <w:p w14:paraId="67D4B0C3" w14:textId="77777777" w:rsidR="001477BF" w:rsidRDefault="001477BF" w:rsidP="00590CD3">
      <w:pPr>
        <w:rPr>
          <w:rFonts w:ascii="Times New Roman" w:hAnsi="Times New Roman" w:cs="Times New Roman"/>
          <w:sz w:val="20"/>
          <w:szCs w:val="20"/>
          <w:u w:val="single"/>
        </w:rPr>
      </w:pPr>
    </w:p>
    <w:p w14:paraId="658E1F86" w14:textId="77777777" w:rsidR="001477BF" w:rsidRDefault="001477BF" w:rsidP="00590CD3">
      <w:pPr>
        <w:rPr>
          <w:rFonts w:ascii="Times New Roman" w:hAnsi="Times New Roman" w:cs="Times New Roman"/>
          <w:sz w:val="20"/>
          <w:szCs w:val="20"/>
          <w:u w:val="single"/>
        </w:rPr>
      </w:pPr>
    </w:p>
    <w:p w14:paraId="1739D711" w14:textId="58D83944" w:rsidR="001477BF" w:rsidRDefault="001477BF" w:rsidP="00590CD3">
      <w:pPr>
        <w:rPr>
          <w:rFonts w:ascii="Times New Roman" w:hAnsi="Times New Roman" w:cs="Times New Roman"/>
          <w:sz w:val="20"/>
          <w:szCs w:val="20"/>
          <w:u w:val="single"/>
        </w:rPr>
      </w:pPr>
      <w:r w:rsidRPr="001477BF">
        <w:rPr>
          <w:rFonts w:ascii="Times New Roman" w:hAnsi="Times New Roman" w:cs="Times New Roman"/>
          <w:noProof/>
          <w:sz w:val="20"/>
          <w:szCs w:val="20"/>
          <w:u w:val="single"/>
        </w:rPr>
        <w:drawing>
          <wp:anchor distT="0" distB="0" distL="114300" distR="114300" simplePos="0" relativeHeight="251681792" behindDoc="1" locked="0" layoutInCell="1" allowOverlap="1" wp14:anchorId="0821C109" wp14:editId="4CD4A54E">
            <wp:simplePos x="0" y="0"/>
            <wp:positionH relativeFrom="page">
              <wp:align>center</wp:align>
            </wp:positionH>
            <wp:positionV relativeFrom="paragraph">
              <wp:posOffset>0</wp:posOffset>
            </wp:positionV>
            <wp:extent cx="4051300" cy="2811145"/>
            <wp:effectExtent l="0" t="0" r="6350" b="8255"/>
            <wp:wrapTight wrapText="bothSides">
              <wp:wrapPolygon edited="0">
                <wp:start x="0" y="0"/>
                <wp:lineTo x="0" y="21517"/>
                <wp:lineTo x="21532" y="21517"/>
                <wp:lineTo x="21532" y="0"/>
                <wp:lineTo x="0"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051300" cy="2811145"/>
                    </a:xfrm>
                    <a:prstGeom prst="rect">
                      <a:avLst/>
                    </a:prstGeom>
                  </pic:spPr>
                </pic:pic>
              </a:graphicData>
            </a:graphic>
            <wp14:sizeRelH relativeFrom="margin">
              <wp14:pctWidth>0</wp14:pctWidth>
            </wp14:sizeRelH>
            <wp14:sizeRelV relativeFrom="margin">
              <wp14:pctHeight>0</wp14:pctHeight>
            </wp14:sizeRelV>
          </wp:anchor>
        </w:drawing>
      </w:r>
    </w:p>
    <w:p w14:paraId="20FC65D1" w14:textId="77777777" w:rsidR="001477BF" w:rsidRDefault="001477BF" w:rsidP="00590CD3">
      <w:pPr>
        <w:rPr>
          <w:rFonts w:ascii="Times New Roman" w:hAnsi="Times New Roman" w:cs="Times New Roman"/>
          <w:sz w:val="20"/>
          <w:szCs w:val="20"/>
          <w:u w:val="single"/>
        </w:rPr>
      </w:pPr>
    </w:p>
    <w:p w14:paraId="0DDAD713" w14:textId="74360E87" w:rsidR="001477BF" w:rsidRDefault="001477BF" w:rsidP="00590CD3">
      <w:pPr>
        <w:rPr>
          <w:rFonts w:ascii="Times New Roman" w:hAnsi="Times New Roman" w:cs="Times New Roman"/>
          <w:sz w:val="20"/>
          <w:szCs w:val="20"/>
          <w:u w:val="single"/>
        </w:rPr>
      </w:pPr>
    </w:p>
    <w:p w14:paraId="1F79A6B5" w14:textId="77777777" w:rsidR="001477BF" w:rsidRDefault="001477BF" w:rsidP="00590CD3">
      <w:pPr>
        <w:rPr>
          <w:rFonts w:ascii="Times New Roman" w:hAnsi="Times New Roman" w:cs="Times New Roman"/>
          <w:sz w:val="20"/>
          <w:szCs w:val="20"/>
          <w:u w:val="single"/>
        </w:rPr>
      </w:pPr>
    </w:p>
    <w:p w14:paraId="18FD2714" w14:textId="2DF902E4" w:rsidR="001477BF" w:rsidRDefault="001477BF" w:rsidP="00590CD3">
      <w:pPr>
        <w:rPr>
          <w:rFonts w:ascii="Times New Roman" w:hAnsi="Times New Roman" w:cs="Times New Roman"/>
          <w:sz w:val="20"/>
          <w:szCs w:val="20"/>
          <w:u w:val="single"/>
        </w:rPr>
      </w:pPr>
    </w:p>
    <w:p w14:paraId="42D0DC05" w14:textId="27026728" w:rsidR="001477BF" w:rsidRDefault="001477BF" w:rsidP="00590CD3">
      <w:pPr>
        <w:rPr>
          <w:rFonts w:ascii="Times New Roman" w:hAnsi="Times New Roman" w:cs="Times New Roman"/>
          <w:sz w:val="20"/>
          <w:szCs w:val="20"/>
          <w:u w:val="single"/>
        </w:rPr>
      </w:pPr>
    </w:p>
    <w:p w14:paraId="619576AB" w14:textId="77777777" w:rsidR="001477BF" w:rsidRDefault="001477BF" w:rsidP="00590CD3">
      <w:pPr>
        <w:rPr>
          <w:rFonts w:ascii="Times New Roman" w:hAnsi="Times New Roman" w:cs="Times New Roman"/>
          <w:sz w:val="20"/>
          <w:szCs w:val="20"/>
          <w:u w:val="single"/>
        </w:rPr>
      </w:pPr>
    </w:p>
    <w:p w14:paraId="3DF66992" w14:textId="77777777" w:rsidR="001477BF" w:rsidRDefault="001477BF" w:rsidP="00590CD3">
      <w:pPr>
        <w:rPr>
          <w:rFonts w:ascii="Times New Roman" w:hAnsi="Times New Roman" w:cs="Times New Roman"/>
          <w:sz w:val="20"/>
          <w:szCs w:val="20"/>
          <w:u w:val="single"/>
        </w:rPr>
      </w:pPr>
    </w:p>
    <w:p w14:paraId="313CCBA6" w14:textId="77777777" w:rsidR="001477BF" w:rsidRDefault="001477BF" w:rsidP="00590CD3">
      <w:pPr>
        <w:rPr>
          <w:rFonts w:ascii="Times New Roman" w:hAnsi="Times New Roman" w:cs="Times New Roman"/>
          <w:sz w:val="20"/>
          <w:szCs w:val="20"/>
          <w:u w:val="single"/>
        </w:rPr>
      </w:pPr>
    </w:p>
    <w:p w14:paraId="045D6F55" w14:textId="77777777" w:rsidR="001477BF" w:rsidRDefault="001477BF" w:rsidP="00590CD3">
      <w:pPr>
        <w:rPr>
          <w:rFonts w:ascii="Times New Roman" w:hAnsi="Times New Roman" w:cs="Times New Roman"/>
          <w:sz w:val="20"/>
          <w:szCs w:val="20"/>
          <w:u w:val="single"/>
        </w:rPr>
      </w:pPr>
    </w:p>
    <w:p w14:paraId="0F84C30F" w14:textId="77777777" w:rsidR="001477BF" w:rsidRDefault="001477BF" w:rsidP="00590CD3">
      <w:pPr>
        <w:rPr>
          <w:rFonts w:ascii="Times New Roman" w:hAnsi="Times New Roman" w:cs="Times New Roman"/>
          <w:sz w:val="20"/>
          <w:szCs w:val="20"/>
          <w:u w:val="single"/>
        </w:rPr>
      </w:pPr>
    </w:p>
    <w:p w14:paraId="5A4C0121" w14:textId="77777777" w:rsidR="00D3084E" w:rsidRDefault="002D2031" w:rsidP="00D3084E">
      <w:pPr>
        <w:rPr>
          <w:rFonts w:ascii="Times New Roman" w:hAnsi="Times New Roman" w:cs="Times New Roman"/>
          <w:sz w:val="20"/>
          <w:szCs w:val="20"/>
        </w:rPr>
      </w:pPr>
      <w:r w:rsidRPr="00E30BAC">
        <w:rPr>
          <w:rFonts w:ascii="Times New Roman" w:hAnsi="Times New Roman" w:cs="Times New Roman"/>
          <w:noProof/>
          <w:sz w:val="20"/>
          <w:szCs w:val="20"/>
          <w:u w:val="single"/>
        </w:rPr>
        <w:lastRenderedPageBreak/>
        <w:drawing>
          <wp:anchor distT="0" distB="0" distL="114300" distR="114300" simplePos="0" relativeHeight="251679744" behindDoc="1" locked="0" layoutInCell="1" allowOverlap="1" wp14:anchorId="0281A8B1" wp14:editId="711C151D">
            <wp:simplePos x="0" y="0"/>
            <wp:positionH relativeFrom="margin">
              <wp:align>right</wp:align>
            </wp:positionH>
            <wp:positionV relativeFrom="paragraph">
              <wp:posOffset>619880</wp:posOffset>
            </wp:positionV>
            <wp:extent cx="3820058" cy="4601217"/>
            <wp:effectExtent l="19050" t="19050" r="28575" b="27940"/>
            <wp:wrapTight wrapText="bothSides">
              <wp:wrapPolygon edited="0">
                <wp:start x="-108" y="-89"/>
                <wp:lineTo x="-108" y="21642"/>
                <wp:lineTo x="21654" y="21642"/>
                <wp:lineTo x="21654" y="-89"/>
                <wp:lineTo x="-108" y="-89"/>
              </wp:wrapPolygon>
            </wp:wrapTight>
            <wp:docPr id="56" name="Picture 5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Map&#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3820058" cy="4601217"/>
                    </a:xfrm>
                    <a:prstGeom prst="rect">
                      <a:avLst/>
                    </a:prstGeom>
                    <a:ln w="12700">
                      <a:solidFill>
                        <a:schemeClr val="tx1"/>
                      </a:solidFill>
                    </a:ln>
                  </pic:spPr>
                </pic:pic>
              </a:graphicData>
            </a:graphic>
          </wp:anchor>
        </w:drawing>
      </w:r>
      <w:r w:rsidR="00E30BAC" w:rsidRPr="00E30BAC">
        <w:rPr>
          <w:rFonts w:ascii="Times New Roman" w:hAnsi="Times New Roman" w:cs="Times New Roman"/>
          <w:sz w:val="20"/>
          <w:szCs w:val="20"/>
          <w:u w:val="single"/>
        </w:rPr>
        <w:t>Test Burn:</w:t>
      </w:r>
      <w:r w:rsidR="00E30BAC">
        <w:rPr>
          <w:rFonts w:ascii="Times New Roman" w:hAnsi="Times New Roman" w:cs="Times New Roman"/>
          <w:sz w:val="20"/>
          <w:szCs w:val="20"/>
        </w:rPr>
        <w:t xml:space="preserve"> </w:t>
      </w:r>
      <w:r w:rsidR="0030519C">
        <w:rPr>
          <w:rFonts w:ascii="Times New Roman" w:hAnsi="Times New Roman" w:cs="Times New Roman"/>
          <w:sz w:val="20"/>
          <w:szCs w:val="20"/>
        </w:rPr>
        <w:t xml:space="preserve">It is recommended that </w:t>
      </w:r>
      <w:r w:rsidR="00E30BAC">
        <w:rPr>
          <w:rFonts w:ascii="Times New Roman" w:hAnsi="Times New Roman" w:cs="Times New Roman"/>
          <w:sz w:val="20"/>
          <w:szCs w:val="20"/>
        </w:rPr>
        <w:t xml:space="preserve">the </w:t>
      </w:r>
      <w:r w:rsidR="0030519C">
        <w:rPr>
          <w:rFonts w:ascii="Times New Roman" w:hAnsi="Times New Roman" w:cs="Times New Roman"/>
          <w:sz w:val="20"/>
          <w:szCs w:val="20"/>
        </w:rPr>
        <w:t xml:space="preserve">initial backing fire and the subsequent first “strip head” fires </w:t>
      </w:r>
      <w:r w:rsidR="00E30BAC">
        <w:rPr>
          <w:rFonts w:ascii="Times New Roman" w:hAnsi="Times New Roman" w:cs="Times New Roman"/>
          <w:sz w:val="20"/>
          <w:szCs w:val="20"/>
        </w:rPr>
        <w:t xml:space="preserve">described below in the Ignition Method section </w:t>
      </w:r>
      <w:r w:rsidR="0030519C">
        <w:rPr>
          <w:rFonts w:ascii="Times New Roman" w:hAnsi="Times New Roman" w:cs="Times New Roman"/>
          <w:sz w:val="20"/>
          <w:szCs w:val="20"/>
        </w:rPr>
        <w:t xml:space="preserve">be used as a Test Burn to determine if weather conditions, fuels conditions and fire behavior will meet the established objectives and goals of the burn. The Burn Manager must evaluate whether the fire that is initially ignited is </w:t>
      </w:r>
      <w:r w:rsidR="00E30BAC">
        <w:rPr>
          <w:rFonts w:ascii="Times New Roman" w:hAnsi="Times New Roman" w:cs="Times New Roman"/>
          <w:sz w:val="20"/>
          <w:szCs w:val="20"/>
        </w:rPr>
        <w:t xml:space="preserve">1) </w:t>
      </w:r>
      <w:r w:rsidR="0030519C">
        <w:rPr>
          <w:rFonts w:ascii="Times New Roman" w:hAnsi="Times New Roman" w:cs="Times New Roman"/>
          <w:sz w:val="20"/>
          <w:szCs w:val="20"/>
        </w:rPr>
        <w:t xml:space="preserve">likely to match the desired intensity of burning to meet resource goals and </w:t>
      </w:r>
      <w:r w:rsidR="00E30BAC">
        <w:rPr>
          <w:rFonts w:ascii="Times New Roman" w:hAnsi="Times New Roman" w:cs="Times New Roman"/>
          <w:sz w:val="20"/>
          <w:szCs w:val="20"/>
        </w:rPr>
        <w:t>2)</w:t>
      </w:r>
      <w:r w:rsidR="0030519C">
        <w:rPr>
          <w:rFonts w:ascii="Times New Roman" w:hAnsi="Times New Roman" w:cs="Times New Roman"/>
          <w:sz w:val="20"/>
          <w:szCs w:val="20"/>
        </w:rPr>
        <w:t xml:space="preserve"> decide whether the observed fire behavior is within the capabilities to be con</w:t>
      </w:r>
      <w:r w:rsidR="00E30BAC">
        <w:rPr>
          <w:rFonts w:ascii="Times New Roman" w:hAnsi="Times New Roman" w:cs="Times New Roman"/>
          <w:sz w:val="20"/>
          <w:szCs w:val="20"/>
        </w:rPr>
        <w:t>trolled</w:t>
      </w:r>
      <w:r w:rsidR="0030519C">
        <w:rPr>
          <w:rFonts w:ascii="Times New Roman" w:hAnsi="Times New Roman" w:cs="Times New Roman"/>
          <w:sz w:val="20"/>
          <w:szCs w:val="20"/>
        </w:rPr>
        <w:t xml:space="preserve"> by the on-site firefighter holding forces. If either of these questions are answered NO the Burn Manager should direct the fire be extinguished </w:t>
      </w:r>
      <w:r w:rsidR="00E30BAC">
        <w:rPr>
          <w:rFonts w:ascii="Times New Roman" w:hAnsi="Times New Roman" w:cs="Times New Roman"/>
          <w:sz w:val="20"/>
          <w:szCs w:val="20"/>
        </w:rPr>
        <w:t xml:space="preserve">and re-evaluate whether to continue the burn when weather conditions change or to cancel burning for the day. </w:t>
      </w:r>
    </w:p>
    <w:p w14:paraId="0292F19F" w14:textId="30D43AD0" w:rsidR="00D3084E" w:rsidRDefault="00D3084E" w:rsidP="00D3084E">
      <w:pPr>
        <w:rPr>
          <w:rFonts w:ascii="Times New Roman" w:hAnsi="Times New Roman" w:cs="Times New Roman"/>
          <w:sz w:val="20"/>
          <w:szCs w:val="20"/>
          <w:u w:val="single"/>
        </w:rPr>
      </w:pPr>
      <w:r>
        <w:rPr>
          <w:rFonts w:ascii="Times New Roman" w:hAnsi="Times New Roman" w:cs="Times New Roman"/>
          <w:sz w:val="20"/>
          <w:szCs w:val="20"/>
        </w:rPr>
        <w:t xml:space="preserve">The ignition example map at right depicts how Field 2 might be burned using this method with winds out of the SW. </w:t>
      </w:r>
    </w:p>
    <w:p w14:paraId="1F8AE08B" w14:textId="45684D24" w:rsidR="008F2714" w:rsidRDefault="00E30BAC" w:rsidP="00590CD3">
      <w:pPr>
        <w:rPr>
          <w:rFonts w:ascii="Times New Roman" w:hAnsi="Times New Roman" w:cs="Times New Roman"/>
          <w:sz w:val="20"/>
          <w:szCs w:val="20"/>
        </w:rPr>
      </w:pPr>
      <w:r>
        <w:rPr>
          <w:rFonts w:ascii="Times New Roman" w:hAnsi="Times New Roman" w:cs="Times New Roman"/>
          <w:sz w:val="20"/>
          <w:szCs w:val="20"/>
          <w:u w:val="single"/>
        </w:rPr>
        <w:t>Ignition Method:</w:t>
      </w:r>
      <w:r>
        <w:rPr>
          <w:rFonts w:ascii="Times New Roman" w:hAnsi="Times New Roman" w:cs="Times New Roman"/>
          <w:sz w:val="20"/>
          <w:szCs w:val="20"/>
        </w:rPr>
        <w:t xml:space="preserve"> </w:t>
      </w:r>
      <w:r w:rsidR="00F95263">
        <w:rPr>
          <w:rFonts w:ascii="Times New Roman" w:hAnsi="Times New Roman" w:cs="Times New Roman"/>
          <w:sz w:val="20"/>
          <w:szCs w:val="20"/>
        </w:rPr>
        <w:t xml:space="preserve">Ignitions will commence on the extreme downwind edge of the burn block, preferably against </w:t>
      </w:r>
      <w:r w:rsidR="009361F8">
        <w:rPr>
          <w:rFonts w:ascii="Times New Roman" w:hAnsi="Times New Roman" w:cs="Times New Roman"/>
          <w:sz w:val="20"/>
          <w:szCs w:val="20"/>
        </w:rPr>
        <w:t xml:space="preserve">a paved or gravel road or mowed and wet lined anchor point.  The </w:t>
      </w:r>
      <w:r w:rsidR="009361F8" w:rsidRPr="00E06053">
        <w:rPr>
          <w:rFonts w:ascii="Times New Roman" w:hAnsi="Times New Roman" w:cs="Times New Roman"/>
          <w:sz w:val="20"/>
          <w:szCs w:val="20"/>
        </w:rPr>
        <w:t>ignition source will be propane torch</w:t>
      </w:r>
      <w:r w:rsidR="009361F8">
        <w:rPr>
          <w:rFonts w:ascii="Times New Roman" w:hAnsi="Times New Roman" w:cs="Times New Roman"/>
          <w:sz w:val="20"/>
          <w:szCs w:val="20"/>
        </w:rPr>
        <w:t xml:space="preserve">, </w:t>
      </w:r>
      <w:r w:rsidR="009361F8" w:rsidRPr="00E06053">
        <w:rPr>
          <w:rFonts w:ascii="Times New Roman" w:hAnsi="Times New Roman" w:cs="Times New Roman"/>
          <w:sz w:val="20"/>
          <w:szCs w:val="20"/>
        </w:rPr>
        <w:t>cigarette lighter</w:t>
      </w:r>
      <w:r w:rsidR="009361F8">
        <w:rPr>
          <w:rFonts w:ascii="Times New Roman" w:hAnsi="Times New Roman" w:cs="Times New Roman"/>
          <w:sz w:val="20"/>
          <w:szCs w:val="20"/>
        </w:rPr>
        <w:t xml:space="preserve"> or preferably drip torch which can be used to light either spots or lines during ignitions.  The fire will be lit at on the windward edge of the anchor point and be allowed to back </w:t>
      </w:r>
      <w:r w:rsidR="008F2714">
        <w:rPr>
          <w:rFonts w:ascii="Times New Roman" w:hAnsi="Times New Roman" w:cs="Times New Roman"/>
          <w:sz w:val="20"/>
          <w:szCs w:val="20"/>
        </w:rPr>
        <w:t xml:space="preserve">against the wind </w:t>
      </w:r>
      <w:r w:rsidR="009361F8">
        <w:rPr>
          <w:rFonts w:ascii="Times New Roman" w:hAnsi="Times New Roman" w:cs="Times New Roman"/>
          <w:sz w:val="20"/>
          <w:szCs w:val="20"/>
        </w:rPr>
        <w:t xml:space="preserve">into the </w:t>
      </w:r>
      <w:r w:rsidR="00D3084E">
        <w:rPr>
          <w:rFonts w:ascii="Times New Roman" w:hAnsi="Times New Roman" w:cs="Times New Roman"/>
          <w:sz w:val="20"/>
          <w:szCs w:val="20"/>
        </w:rPr>
        <w:t xml:space="preserve">planned </w:t>
      </w:r>
      <w:r w:rsidR="009361F8">
        <w:rPr>
          <w:rFonts w:ascii="Times New Roman" w:hAnsi="Times New Roman" w:cs="Times New Roman"/>
          <w:sz w:val="20"/>
          <w:szCs w:val="20"/>
        </w:rPr>
        <w:t xml:space="preserve">burn area.  </w:t>
      </w:r>
      <w:r>
        <w:rPr>
          <w:rFonts w:ascii="Times New Roman" w:hAnsi="Times New Roman" w:cs="Times New Roman"/>
          <w:sz w:val="20"/>
          <w:szCs w:val="20"/>
        </w:rPr>
        <w:t>On the Ignition Example Map this would be the black at #1</w:t>
      </w:r>
      <w:r w:rsidR="002D4CC5">
        <w:rPr>
          <w:rFonts w:ascii="Times New Roman" w:hAnsi="Times New Roman" w:cs="Times New Roman"/>
          <w:sz w:val="20"/>
          <w:szCs w:val="20"/>
        </w:rPr>
        <w:t xml:space="preserve"> and expanding the backing fire in the gray area would be #2.  </w:t>
      </w:r>
    </w:p>
    <w:p w14:paraId="26431208" w14:textId="4D64434E" w:rsidR="002D4CC5" w:rsidRDefault="0000735F" w:rsidP="00590CD3">
      <w:pPr>
        <w:rPr>
          <w:rFonts w:ascii="Times New Roman" w:hAnsi="Times New Roman" w:cs="Times New Roman"/>
          <w:sz w:val="20"/>
          <w:szCs w:val="20"/>
        </w:rPr>
      </w:pPr>
      <w:r w:rsidRPr="0000735F">
        <w:rPr>
          <w:rFonts w:ascii="Times New Roman" w:hAnsi="Times New Roman" w:cs="Times New Roman"/>
          <w:sz w:val="20"/>
          <w:szCs w:val="20"/>
          <w:u w:val="single"/>
        </w:rPr>
        <w:t>Ignition Pattern:</w:t>
      </w:r>
      <w:r w:rsidR="009361F8" w:rsidRPr="009361F8">
        <w:rPr>
          <w:rFonts w:ascii="Times New Roman" w:hAnsi="Times New Roman" w:cs="Times New Roman"/>
          <w:sz w:val="20"/>
          <w:szCs w:val="20"/>
        </w:rPr>
        <w:t xml:space="preserve"> </w:t>
      </w:r>
    </w:p>
    <w:p w14:paraId="37BF14BA" w14:textId="237E7557" w:rsidR="0000735F" w:rsidRDefault="00D3084E" w:rsidP="00590CD3">
      <w:pPr>
        <w:rPr>
          <w:rFonts w:ascii="Times New Roman" w:hAnsi="Times New Roman" w:cs="Times New Roman"/>
          <w:sz w:val="20"/>
          <w:szCs w:val="20"/>
        </w:rPr>
      </w:pPr>
      <w:r>
        <w:rPr>
          <w:rFonts w:ascii="Times New Roman" w:hAnsi="Times New Roman" w:cs="Times New Roman"/>
          <w:sz w:val="20"/>
          <w:szCs w:val="20"/>
        </w:rPr>
        <w:t>Once</w:t>
      </w:r>
      <w:r w:rsidR="009361F8">
        <w:rPr>
          <w:rFonts w:ascii="Times New Roman" w:hAnsi="Times New Roman" w:cs="Times New Roman"/>
          <w:sz w:val="20"/>
          <w:szCs w:val="20"/>
        </w:rPr>
        <w:t xml:space="preserve"> </w:t>
      </w:r>
      <w:r>
        <w:rPr>
          <w:rFonts w:ascii="Times New Roman" w:hAnsi="Times New Roman" w:cs="Times New Roman"/>
          <w:sz w:val="20"/>
          <w:szCs w:val="20"/>
        </w:rPr>
        <w:t xml:space="preserve">the burned out black anchor point zone is </w:t>
      </w:r>
      <w:r w:rsidR="009361F8">
        <w:rPr>
          <w:rFonts w:ascii="Times New Roman" w:hAnsi="Times New Roman" w:cs="Times New Roman"/>
          <w:sz w:val="20"/>
          <w:szCs w:val="20"/>
        </w:rPr>
        <w:t xml:space="preserve">established through </w:t>
      </w:r>
      <w:r>
        <w:rPr>
          <w:rFonts w:ascii="Times New Roman" w:hAnsi="Times New Roman" w:cs="Times New Roman"/>
          <w:sz w:val="20"/>
          <w:szCs w:val="20"/>
        </w:rPr>
        <w:t xml:space="preserve">using </w:t>
      </w:r>
      <w:r w:rsidR="009361F8">
        <w:rPr>
          <w:rFonts w:ascii="Times New Roman" w:hAnsi="Times New Roman" w:cs="Times New Roman"/>
          <w:sz w:val="20"/>
          <w:szCs w:val="20"/>
        </w:rPr>
        <w:t>backing fire</w:t>
      </w:r>
      <w:r w:rsidR="00E30BAC">
        <w:rPr>
          <w:rFonts w:ascii="Times New Roman" w:hAnsi="Times New Roman" w:cs="Times New Roman"/>
          <w:sz w:val="20"/>
          <w:szCs w:val="20"/>
        </w:rPr>
        <w:t xml:space="preserve"> in step</w:t>
      </w:r>
      <w:r w:rsidR="002D4CC5">
        <w:rPr>
          <w:rFonts w:ascii="Times New Roman" w:hAnsi="Times New Roman" w:cs="Times New Roman"/>
          <w:sz w:val="20"/>
          <w:szCs w:val="20"/>
        </w:rPr>
        <w:t>s</w:t>
      </w:r>
      <w:r w:rsidR="00E30BAC">
        <w:rPr>
          <w:rFonts w:ascii="Times New Roman" w:hAnsi="Times New Roman" w:cs="Times New Roman"/>
          <w:sz w:val="20"/>
          <w:szCs w:val="20"/>
        </w:rPr>
        <w:t xml:space="preserve"> #1</w:t>
      </w:r>
      <w:r w:rsidR="002D4CC5">
        <w:rPr>
          <w:rFonts w:ascii="Times New Roman" w:hAnsi="Times New Roman" w:cs="Times New Roman"/>
          <w:sz w:val="20"/>
          <w:szCs w:val="20"/>
        </w:rPr>
        <w:t xml:space="preserve"> and #2</w:t>
      </w:r>
      <w:r>
        <w:rPr>
          <w:rFonts w:ascii="Times New Roman" w:hAnsi="Times New Roman" w:cs="Times New Roman"/>
          <w:sz w:val="20"/>
          <w:szCs w:val="20"/>
        </w:rPr>
        <w:t xml:space="preserve"> we can then use</w:t>
      </w:r>
      <w:r w:rsidR="00C02154">
        <w:rPr>
          <w:rFonts w:ascii="Times New Roman" w:hAnsi="Times New Roman" w:cs="Times New Roman"/>
          <w:sz w:val="20"/>
          <w:szCs w:val="20"/>
        </w:rPr>
        <w:t xml:space="preserve"> narrow strip head fires</w:t>
      </w:r>
      <w:r>
        <w:rPr>
          <w:rFonts w:ascii="Times New Roman" w:hAnsi="Times New Roman" w:cs="Times New Roman"/>
          <w:sz w:val="20"/>
          <w:szCs w:val="20"/>
        </w:rPr>
        <w:t xml:space="preserve"> to continue the burn. </w:t>
      </w:r>
      <w:r w:rsidR="00C02154">
        <w:rPr>
          <w:rFonts w:ascii="Times New Roman" w:hAnsi="Times New Roman" w:cs="Times New Roman"/>
          <w:sz w:val="20"/>
          <w:szCs w:val="20"/>
        </w:rPr>
        <w:t>These head strips initially should only be 1-2’ wide</w:t>
      </w:r>
      <w:r>
        <w:rPr>
          <w:rFonts w:ascii="Times New Roman" w:hAnsi="Times New Roman" w:cs="Times New Roman"/>
          <w:sz w:val="20"/>
          <w:szCs w:val="20"/>
        </w:rPr>
        <w:t xml:space="preserve">. They </w:t>
      </w:r>
      <w:r w:rsidR="00C02154">
        <w:rPr>
          <w:rFonts w:ascii="Times New Roman" w:hAnsi="Times New Roman" w:cs="Times New Roman"/>
          <w:sz w:val="20"/>
          <w:szCs w:val="20"/>
        </w:rPr>
        <w:t>will burn quickly</w:t>
      </w:r>
      <w:r>
        <w:rPr>
          <w:rFonts w:ascii="Times New Roman" w:hAnsi="Times New Roman" w:cs="Times New Roman"/>
          <w:sz w:val="20"/>
          <w:szCs w:val="20"/>
        </w:rPr>
        <w:t xml:space="preserve"> as they “run” with the wind. The wider the downwind burned out black area becomes as more strip heads are applied, the wider we </w:t>
      </w:r>
      <w:r w:rsidR="00C02154">
        <w:rPr>
          <w:rFonts w:ascii="Times New Roman" w:hAnsi="Times New Roman" w:cs="Times New Roman"/>
          <w:sz w:val="20"/>
          <w:szCs w:val="20"/>
        </w:rPr>
        <w:t>c</w:t>
      </w:r>
      <w:r>
        <w:rPr>
          <w:rFonts w:ascii="Times New Roman" w:hAnsi="Times New Roman" w:cs="Times New Roman"/>
          <w:sz w:val="20"/>
          <w:szCs w:val="20"/>
        </w:rPr>
        <w:t xml:space="preserve">an make subsequent </w:t>
      </w:r>
      <w:r w:rsidR="00C02154">
        <w:rPr>
          <w:rFonts w:ascii="Times New Roman" w:hAnsi="Times New Roman" w:cs="Times New Roman"/>
          <w:sz w:val="20"/>
          <w:szCs w:val="20"/>
        </w:rPr>
        <w:t xml:space="preserve">strips.  </w:t>
      </w:r>
      <w:r w:rsidR="003B7EC6">
        <w:rPr>
          <w:rFonts w:ascii="Times New Roman" w:hAnsi="Times New Roman" w:cs="Times New Roman"/>
          <w:sz w:val="20"/>
          <w:szCs w:val="20"/>
        </w:rPr>
        <w:t xml:space="preserve">See #3 </w:t>
      </w:r>
      <w:r>
        <w:rPr>
          <w:rFonts w:ascii="Times New Roman" w:hAnsi="Times New Roman" w:cs="Times New Roman"/>
          <w:sz w:val="20"/>
          <w:szCs w:val="20"/>
        </w:rPr>
        <w:t>on ignition example map</w:t>
      </w:r>
      <w:r w:rsidR="003B7EC6">
        <w:rPr>
          <w:rFonts w:ascii="Times New Roman" w:hAnsi="Times New Roman" w:cs="Times New Roman"/>
          <w:sz w:val="20"/>
          <w:szCs w:val="20"/>
        </w:rPr>
        <w:t xml:space="preserve">.  </w:t>
      </w:r>
      <w:r w:rsidR="00C02154">
        <w:rPr>
          <w:rFonts w:ascii="Times New Roman" w:hAnsi="Times New Roman" w:cs="Times New Roman"/>
          <w:sz w:val="20"/>
          <w:szCs w:val="20"/>
        </w:rPr>
        <w:t xml:space="preserve">Once about 30 feet of black is established against the anchor point and carried up the flanks along the mowed breaks or other </w:t>
      </w:r>
      <w:r w:rsidR="0020192F">
        <w:rPr>
          <w:rFonts w:ascii="Times New Roman" w:hAnsi="Times New Roman" w:cs="Times New Roman"/>
          <w:sz w:val="20"/>
          <w:szCs w:val="20"/>
        </w:rPr>
        <w:t xml:space="preserve">fuel breaks, these head strips can become much wider.  </w:t>
      </w:r>
    </w:p>
    <w:p w14:paraId="4E473C24" w14:textId="47051DFD" w:rsidR="0020192F" w:rsidRDefault="0020192F" w:rsidP="00590CD3">
      <w:pPr>
        <w:rPr>
          <w:rFonts w:ascii="Times New Roman" w:hAnsi="Times New Roman" w:cs="Times New Roman"/>
          <w:sz w:val="20"/>
          <w:szCs w:val="20"/>
        </w:rPr>
      </w:pPr>
      <w:r>
        <w:rPr>
          <w:rFonts w:ascii="Times New Roman" w:hAnsi="Times New Roman" w:cs="Times New Roman"/>
          <w:sz w:val="20"/>
          <w:szCs w:val="20"/>
        </w:rPr>
        <w:t xml:space="preserve">Strip head firing allows for quick consumption of the fuels, produces pulses of smoke rather than a smoke column, and allows for quick extinguishment in case of undesirable wind shifts.  </w:t>
      </w:r>
    </w:p>
    <w:p w14:paraId="74AE2A2B" w14:textId="1C171897" w:rsidR="0000735F" w:rsidRDefault="0000735F" w:rsidP="00590CD3">
      <w:pPr>
        <w:rPr>
          <w:rFonts w:ascii="Times New Roman" w:hAnsi="Times New Roman" w:cs="Times New Roman"/>
          <w:sz w:val="20"/>
          <w:szCs w:val="20"/>
          <w:u w:val="single"/>
        </w:rPr>
      </w:pPr>
      <w:r>
        <w:rPr>
          <w:rFonts w:ascii="Times New Roman" w:hAnsi="Times New Roman" w:cs="Times New Roman"/>
          <w:sz w:val="20"/>
          <w:szCs w:val="20"/>
          <w:u w:val="single"/>
        </w:rPr>
        <w:t>Containment</w:t>
      </w:r>
      <w:r w:rsidR="006913D6">
        <w:rPr>
          <w:rFonts w:ascii="Times New Roman" w:hAnsi="Times New Roman" w:cs="Times New Roman"/>
          <w:sz w:val="20"/>
          <w:szCs w:val="20"/>
          <w:u w:val="single"/>
        </w:rPr>
        <w:t xml:space="preserve"> / Contingencies</w:t>
      </w:r>
      <w:r>
        <w:rPr>
          <w:rFonts w:ascii="Times New Roman" w:hAnsi="Times New Roman" w:cs="Times New Roman"/>
          <w:sz w:val="20"/>
          <w:szCs w:val="20"/>
          <w:u w:val="single"/>
        </w:rPr>
        <w:t>:</w:t>
      </w:r>
    </w:p>
    <w:p w14:paraId="45B27D53" w14:textId="524ED261" w:rsidR="0020192F" w:rsidRDefault="0020192F" w:rsidP="00590CD3">
      <w:pPr>
        <w:rPr>
          <w:rFonts w:ascii="Times New Roman" w:hAnsi="Times New Roman" w:cs="Times New Roman"/>
          <w:sz w:val="20"/>
          <w:szCs w:val="20"/>
        </w:rPr>
      </w:pPr>
      <w:r>
        <w:rPr>
          <w:rFonts w:ascii="Times New Roman" w:hAnsi="Times New Roman" w:cs="Times New Roman"/>
          <w:sz w:val="20"/>
          <w:szCs w:val="20"/>
        </w:rPr>
        <w:t xml:space="preserve">Firing will progress along the flanks, keeping the burnout along the flanks slightly ahead of the burning in the interior.  </w:t>
      </w:r>
    </w:p>
    <w:p w14:paraId="34E9AEBA" w14:textId="1C51649C" w:rsidR="00CC0372" w:rsidRDefault="00CC0372" w:rsidP="00590CD3">
      <w:pPr>
        <w:rPr>
          <w:rFonts w:ascii="Times New Roman" w:hAnsi="Times New Roman" w:cs="Times New Roman"/>
          <w:sz w:val="20"/>
          <w:szCs w:val="20"/>
        </w:rPr>
      </w:pPr>
      <w:r>
        <w:rPr>
          <w:rFonts w:ascii="Times New Roman" w:hAnsi="Times New Roman" w:cs="Times New Roman"/>
          <w:sz w:val="20"/>
          <w:szCs w:val="20"/>
        </w:rPr>
        <w:t>If winds sh</w:t>
      </w:r>
      <w:r w:rsidR="00C44699">
        <w:rPr>
          <w:rFonts w:ascii="Times New Roman" w:hAnsi="Times New Roman" w:cs="Times New Roman"/>
          <w:sz w:val="20"/>
          <w:szCs w:val="20"/>
        </w:rPr>
        <w:t>ift the engines will use</w:t>
      </w:r>
      <w:r>
        <w:rPr>
          <w:rFonts w:ascii="Times New Roman" w:hAnsi="Times New Roman" w:cs="Times New Roman"/>
          <w:sz w:val="20"/>
          <w:szCs w:val="20"/>
        </w:rPr>
        <w:t xml:space="preserve"> pump and ro</w:t>
      </w:r>
      <w:r w:rsidR="00C44699">
        <w:rPr>
          <w:rFonts w:ascii="Times New Roman" w:hAnsi="Times New Roman" w:cs="Times New Roman"/>
          <w:sz w:val="20"/>
          <w:szCs w:val="20"/>
        </w:rPr>
        <w:t>ll to extinguish the single active strip head</w:t>
      </w:r>
      <w:r>
        <w:rPr>
          <w:rFonts w:ascii="Times New Roman" w:hAnsi="Times New Roman" w:cs="Times New Roman"/>
          <w:sz w:val="20"/>
          <w:szCs w:val="20"/>
        </w:rPr>
        <w:t xml:space="preserve"> attacking from </w:t>
      </w:r>
      <w:r w:rsidR="00C44699">
        <w:rPr>
          <w:rFonts w:ascii="Times New Roman" w:hAnsi="Times New Roman" w:cs="Times New Roman"/>
          <w:sz w:val="20"/>
          <w:szCs w:val="20"/>
        </w:rPr>
        <w:t xml:space="preserve">inside the black </w:t>
      </w:r>
      <w:r>
        <w:rPr>
          <w:rFonts w:ascii="Times New Roman" w:hAnsi="Times New Roman" w:cs="Times New Roman"/>
          <w:sz w:val="20"/>
          <w:szCs w:val="20"/>
        </w:rPr>
        <w:t xml:space="preserve">to reduce risks to firefighters. </w:t>
      </w:r>
      <w:r w:rsidR="00C44699">
        <w:rPr>
          <w:rFonts w:ascii="Times New Roman" w:hAnsi="Times New Roman" w:cs="Times New Roman"/>
          <w:sz w:val="20"/>
          <w:szCs w:val="20"/>
        </w:rPr>
        <w:t xml:space="preserve">Pump and roll is where the engine is driving with the fire pump running and firefighters are walking alongside the engine using the booster hose reel to extinguish the base of the fire.  Attacking </w:t>
      </w:r>
      <w:r w:rsidR="00C44699">
        <w:rPr>
          <w:rFonts w:ascii="Times New Roman" w:hAnsi="Times New Roman" w:cs="Times New Roman"/>
          <w:sz w:val="20"/>
          <w:szCs w:val="20"/>
        </w:rPr>
        <w:lastRenderedPageBreak/>
        <w:t xml:space="preserve">from inside the black keeps both the fire engine and firefighters in the safety zone where the fuels have already burned out.  Since all the vegetation has </w:t>
      </w:r>
      <w:r w:rsidR="00900C6B">
        <w:rPr>
          <w:rFonts w:ascii="Times New Roman" w:hAnsi="Times New Roman" w:cs="Times New Roman"/>
          <w:sz w:val="20"/>
          <w:szCs w:val="20"/>
        </w:rPr>
        <w:t xml:space="preserve">been </w:t>
      </w:r>
      <w:r w:rsidR="00C44699">
        <w:rPr>
          <w:rFonts w:ascii="Times New Roman" w:hAnsi="Times New Roman" w:cs="Times New Roman"/>
          <w:sz w:val="20"/>
          <w:szCs w:val="20"/>
        </w:rPr>
        <w:t>burn</w:t>
      </w:r>
      <w:r w:rsidR="00900C6B">
        <w:rPr>
          <w:rFonts w:ascii="Times New Roman" w:hAnsi="Times New Roman" w:cs="Times New Roman"/>
          <w:sz w:val="20"/>
          <w:szCs w:val="20"/>
        </w:rPr>
        <w:t>ed</w:t>
      </w:r>
      <w:r w:rsidR="00C44699">
        <w:rPr>
          <w:rFonts w:ascii="Times New Roman" w:hAnsi="Times New Roman" w:cs="Times New Roman"/>
          <w:sz w:val="20"/>
          <w:szCs w:val="20"/>
        </w:rPr>
        <w:t xml:space="preserve"> off, the driver can also see holes, muddy spots or other hazards, however visibility may be compromised by smoke. </w:t>
      </w:r>
    </w:p>
    <w:p w14:paraId="6D1A57EC" w14:textId="512DB668" w:rsidR="0000735F" w:rsidRDefault="00A826C0" w:rsidP="00590CD3">
      <w:pPr>
        <w:rPr>
          <w:rFonts w:ascii="Times New Roman" w:hAnsi="Times New Roman" w:cs="Times New Roman"/>
          <w:sz w:val="20"/>
          <w:szCs w:val="20"/>
        </w:rPr>
      </w:pPr>
      <w:r w:rsidRPr="00E06053">
        <w:rPr>
          <w:rFonts w:ascii="Times New Roman" w:hAnsi="Times New Roman" w:cs="Times New Roman"/>
          <w:sz w:val="20"/>
          <w:szCs w:val="20"/>
        </w:rPr>
        <w:t>The burn area is completely surrounded by ample fire breaks consisting of one or more of the following: pond, closely-mowed firebreak or path, road, closely mowed driving range. Previous experience shows that fire will not bum closely mowed grass and self-extinguishes upon reaching this boundary</w:t>
      </w:r>
      <w:r w:rsidR="005C38BC">
        <w:rPr>
          <w:rFonts w:ascii="Times New Roman" w:hAnsi="Times New Roman" w:cs="Times New Roman"/>
          <w:sz w:val="20"/>
          <w:szCs w:val="20"/>
        </w:rPr>
        <w:t xml:space="preserve"> when within </w:t>
      </w:r>
      <w:r w:rsidR="00104EE4">
        <w:rPr>
          <w:rFonts w:ascii="Times New Roman" w:hAnsi="Times New Roman" w:cs="Times New Roman"/>
          <w:sz w:val="20"/>
          <w:szCs w:val="20"/>
        </w:rPr>
        <w:t xml:space="preserve">the </w:t>
      </w:r>
      <w:r w:rsidR="005C38BC">
        <w:rPr>
          <w:rFonts w:ascii="Times New Roman" w:hAnsi="Times New Roman" w:cs="Times New Roman"/>
          <w:sz w:val="20"/>
          <w:szCs w:val="20"/>
        </w:rPr>
        <w:t xml:space="preserve">weather </w:t>
      </w:r>
      <w:r w:rsidR="00104EE4">
        <w:rPr>
          <w:rFonts w:ascii="Times New Roman" w:hAnsi="Times New Roman" w:cs="Times New Roman"/>
          <w:sz w:val="20"/>
          <w:szCs w:val="20"/>
        </w:rPr>
        <w:t>conditions described in this burn plans prescription</w:t>
      </w:r>
      <w:r w:rsidRPr="00E06053">
        <w:rPr>
          <w:rFonts w:ascii="Times New Roman" w:hAnsi="Times New Roman" w:cs="Times New Roman"/>
          <w:sz w:val="20"/>
          <w:szCs w:val="20"/>
        </w:rPr>
        <w:t>.</w:t>
      </w:r>
      <w:r w:rsidR="0020192F">
        <w:rPr>
          <w:rFonts w:ascii="Times New Roman" w:hAnsi="Times New Roman" w:cs="Times New Roman"/>
          <w:sz w:val="20"/>
          <w:szCs w:val="20"/>
        </w:rPr>
        <w:t xml:space="preserve"> </w:t>
      </w:r>
    </w:p>
    <w:p w14:paraId="526EBC7C" w14:textId="13AD0C99" w:rsidR="006913D6" w:rsidRDefault="006913D6" w:rsidP="00590CD3">
      <w:pPr>
        <w:rPr>
          <w:rFonts w:ascii="Times New Roman" w:hAnsi="Times New Roman" w:cs="Times New Roman"/>
          <w:sz w:val="20"/>
          <w:szCs w:val="20"/>
          <w:u w:val="single"/>
        </w:rPr>
      </w:pPr>
      <w:r>
        <w:rPr>
          <w:rFonts w:ascii="Times New Roman" w:hAnsi="Times New Roman" w:cs="Times New Roman"/>
          <w:sz w:val="20"/>
          <w:szCs w:val="20"/>
        </w:rPr>
        <w:t>There are two fire hydrants located adjacent to the burn unit.  One hydrant (</w:t>
      </w:r>
      <w:r w:rsidR="00B9530E">
        <w:rPr>
          <w:rFonts w:ascii="Times New Roman" w:hAnsi="Times New Roman" w:cs="Times New Roman"/>
          <w:sz w:val="20"/>
          <w:szCs w:val="20"/>
        </w:rPr>
        <w:t>#36-</w:t>
      </w:r>
      <w:r>
        <w:rPr>
          <w:rFonts w:ascii="Times New Roman" w:hAnsi="Times New Roman" w:cs="Times New Roman"/>
          <w:sz w:val="20"/>
          <w:szCs w:val="20"/>
        </w:rPr>
        <w:t xml:space="preserve">Yellow with Red Top) is on the east side of Middle Farms Pond Road immediately across from the first homes driveway.  The second hydrant </w:t>
      </w:r>
      <w:r w:rsidR="00B9530E">
        <w:rPr>
          <w:rFonts w:ascii="Times New Roman" w:hAnsi="Times New Roman" w:cs="Times New Roman"/>
          <w:sz w:val="20"/>
          <w:szCs w:val="20"/>
        </w:rPr>
        <w:t xml:space="preserve">(#37 – Red) is located along the extension of Middle Farms Pond Road in front of the Bob Miller homes. </w:t>
      </w:r>
    </w:p>
    <w:p w14:paraId="2D20F074" w14:textId="582F0939" w:rsidR="0000735F" w:rsidRPr="0000735F" w:rsidRDefault="0000735F" w:rsidP="00590CD3">
      <w:pPr>
        <w:rPr>
          <w:rFonts w:ascii="Times New Roman" w:hAnsi="Times New Roman" w:cs="Times New Roman"/>
          <w:sz w:val="20"/>
          <w:szCs w:val="20"/>
          <w:u w:val="single"/>
        </w:rPr>
      </w:pPr>
      <w:r>
        <w:rPr>
          <w:rFonts w:ascii="Times New Roman" w:hAnsi="Times New Roman" w:cs="Times New Roman"/>
          <w:sz w:val="20"/>
          <w:szCs w:val="20"/>
          <w:u w:val="single"/>
        </w:rPr>
        <w:t>Mop Up and Patrol:</w:t>
      </w:r>
    </w:p>
    <w:p w14:paraId="1E9FA176" w14:textId="39366BA6" w:rsidR="00CC0372" w:rsidRDefault="00A826C0" w:rsidP="00A826C0">
      <w:pPr>
        <w:rPr>
          <w:rFonts w:ascii="Times New Roman" w:hAnsi="Times New Roman" w:cs="Times New Roman"/>
          <w:sz w:val="20"/>
          <w:szCs w:val="20"/>
        </w:rPr>
      </w:pPr>
      <w:r w:rsidRPr="00E06053">
        <w:rPr>
          <w:rFonts w:ascii="Times New Roman" w:hAnsi="Times New Roman" w:cs="Times New Roman"/>
          <w:sz w:val="20"/>
          <w:szCs w:val="20"/>
        </w:rPr>
        <w:t xml:space="preserve">Due to lack of density of fuel, all burns will </w:t>
      </w:r>
      <w:r w:rsidR="00CC0372" w:rsidRPr="00E06053">
        <w:rPr>
          <w:rFonts w:ascii="Times New Roman" w:hAnsi="Times New Roman" w:cs="Times New Roman"/>
          <w:sz w:val="20"/>
          <w:szCs w:val="20"/>
        </w:rPr>
        <w:t>self-extinguish</w:t>
      </w:r>
      <w:r w:rsidRPr="00E06053">
        <w:rPr>
          <w:rFonts w:ascii="Times New Roman" w:hAnsi="Times New Roman" w:cs="Times New Roman"/>
          <w:sz w:val="20"/>
          <w:szCs w:val="20"/>
        </w:rPr>
        <w:t xml:space="preserve"> within allotted</w:t>
      </w:r>
      <w:r w:rsidR="00CC0372">
        <w:rPr>
          <w:rFonts w:ascii="Times New Roman" w:hAnsi="Times New Roman" w:cs="Times New Roman"/>
          <w:sz w:val="20"/>
          <w:szCs w:val="20"/>
        </w:rPr>
        <w:t xml:space="preserve"> </w:t>
      </w:r>
      <w:r w:rsidRPr="00E06053">
        <w:rPr>
          <w:rFonts w:ascii="Times New Roman" w:hAnsi="Times New Roman" w:cs="Times New Roman"/>
          <w:sz w:val="20"/>
          <w:szCs w:val="20"/>
        </w:rPr>
        <w:t xml:space="preserve">burn time. Entire site </w:t>
      </w:r>
      <w:proofErr w:type="spellStart"/>
      <w:r w:rsidRPr="00E06053">
        <w:rPr>
          <w:rFonts w:ascii="Times New Roman" w:hAnsi="Times New Roman" w:cs="Times New Roman"/>
          <w:sz w:val="20"/>
          <w:szCs w:val="20"/>
        </w:rPr>
        <w:t>w</w:t>
      </w:r>
      <w:r w:rsidR="00CC0372">
        <w:rPr>
          <w:rFonts w:ascii="Times New Roman" w:hAnsi="Times New Roman" w:cs="Times New Roman"/>
          <w:sz w:val="20"/>
          <w:szCs w:val="20"/>
        </w:rPr>
        <w:t>il</w:t>
      </w:r>
      <w:r w:rsidRPr="00E06053">
        <w:rPr>
          <w:rFonts w:ascii="Times New Roman" w:hAnsi="Times New Roman" w:cs="Times New Roman"/>
          <w:sz w:val="20"/>
          <w:szCs w:val="20"/>
        </w:rPr>
        <w:t>I</w:t>
      </w:r>
      <w:proofErr w:type="spellEnd"/>
      <w:r w:rsidRPr="00E06053">
        <w:rPr>
          <w:rFonts w:ascii="Times New Roman" w:hAnsi="Times New Roman" w:cs="Times New Roman"/>
          <w:sz w:val="20"/>
          <w:szCs w:val="20"/>
        </w:rPr>
        <w:t xml:space="preserve"> be checked by crew for smoke or hot spots before leaving</w:t>
      </w:r>
      <w:r w:rsidR="00CC0372">
        <w:rPr>
          <w:rFonts w:ascii="Times New Roman" w:hAnsi="Times New Roman" w:cs="Times New Roman"/>
          <w:sz w:val="20"/>
          <w:szCs w:val="20"/>
        </w:rPr>
        <w:t xml:space="preserve"> and all hot spots will be thoroughly moped up</w:t>
      </w:r>
      <w:r w:rsidRPr="00E06053">
        <w:rPr>
          <w:rFonts w:ascii="Times New Roman" w:hAnsi="Times New Roman" w:cs="Times New Roman"/>
          <w:sz w:val="20"/>
          <w:szCs w:val="20"/>
        </w:rPr>
        <w:t xml:space="preserve">. </w:t>
      </w:r>
      <w:r w:rsidR="00CC0372">
        <w:rPr>
          <w:rFonts w:ascii="Times New Roman" w:hAnsi="Times New Roman" w:cs="Times New Roman"/>
          <w:sz w:val="20"/>
          <w:szCs w:val="20"/>
        </w:rPr>
        <w:t xml:space="preserve"> The Fire Department and crew will remain on site until all fires have been eliminated.  The Burn Manager or designee will patrol the fire the next day to determine if the fire can be declared out, and will continue to patrol the burn daily until it has been so declared. </w:t>
      </w:r>
    </w:p>
    <w:p w14:paraId="1CF38B44" w14:textId="5E203902" w:rsidR="00B664B9" w:rsidRDefault="00B664B9" w:rsidP="00590CD3">
      <w:pPr>
        <w:rPr>
          <w:rFonts w:ascii="Times New Roman" w:hAnsi="Times New Roman" w:cs="Times New Roman"/>
          <w:sz w:val="20"/>
          <w:szCs w:val="20"/>
        </w:rPr>
      </w:pPr>
      <w:r w:rsidRPr="00B664B9">
        <w:rPr>
          <w:rFonts w:ascii="Times New Roman" w:hAnsi="Times New Roman" w:cs="Times New Roman"/>
          <w:sz w:val="20"/>
          <w:szCs w:val="20"/>
          <w:u w:val="single"/>
        </w:rPr>
        <w:t>Safety plan:</w:t>
      </w:r>
      <w:r>
        <w:rPr>
          <w:rFonts w:ascii="Times New Roman" w:hAnsi="Times New Roman" w:cs="Times New Roman"/>
          <w:sz w:val="20"/>
          <w:szCs w:val="20"/>
        </w:rPr>
        <w:t xml:space="preserve"> </w:t>
      </w:r>
    </w:p>
    <w:p w14:paraId="77C75A80" w14:textId="28E2B982" w:rsidR="0000735F" w:rsidRPr="00B664B9" w:rsidRDefault="00B664B9" w:rsidP="00590CD3">
      <w:pPr>
        <w:rPr>
          <w:rFonts w:ascii="Times New Roman" w:hAnsi="Times New Roman" w:cs="Times New Roman"/>
          <w:sz w:val="20"/>
          <w:szCs w:val="20"/>
        </w:rPr>
      </w:pPr>
      <w:r>
        <w:rPr>
          <w:rFonts w:ascii="Times New Roman" w:hAnsi="Times New Roman" w:cs="Times New Roman"/>
          <w:sz w:val="20"/>
          <w:szCs w:val="20"/>
        </w:rPr>
        <w:t>The crew will be made up of fire suppression trained Fishers Island Fire Department members or other personnel who have had wildland fire suppression training.  The c</w:t>
      </w:r>
      <w:r w:rsidRPr="00E06053">
        <w:rPr>
          <w:rFonts w:ascii="Times New Roman" w:hAnsi="Times New Roman" w:cs="Times New Roman"/>
          <w:sz w:val="20"/>
          <w:szCs w:val="20"/>
        </w:rPr>
        <w:t>rew will wear personal fire dep</w:t>
      </w:r>
      <w:r>
        <w:rPr>
          <w:rFonts w:ascii="Times New Roman" w:hAnsi="Times New Roman" w:cs="Times New Roman"/>
          <w:sz w:val="20"/>
          <w:szCs w:val="20"/>
        </w:rPr>
        <w:t>artment issue turnout gear or other approved wildland fire personal protective equipment.</w:t>
      </w:r>
    </w:p>
    <w:p w14:paraId="1CB81EB9" w14:textId="2C6CDF45" w:rsidR="0000735F" w:rsidRPr="00E06053" w:rsidRDefault="00B664B9" w:rsidP="00590CD3">
      <w:pPr>
        <w:rPr>
          <w:rFonts w:ascii="Times New Roman" w:hAnsi="Times New Roman" w:cs="Times New Roman"/>
          <w:sz w:val="20"/>
          <w:szCs w:val="20"/>
        </w:rPr>
      </w:pPr>
      <w:r>
        <w:rPr>
          <w:rFonts w:ascii="Times New Roman" w:hAnsi="Times New Roman" w:cs="Times New Roman"/>
          <w:sz w:val="20"/>
          <w:szCs w:val="20"/>
        </w:rPr>
        <w:t xml:space="preserve">The Burn Manager or designee will </w:t>
      </w:r>
      <w:r w:rsidR="00F83CCA">
        <w:rPr>
          <w:rFonts w:ascii="Times New Roman" w:hAnsi="Times New Roman" w:cs="Times New Roman"/>
          <w:sz w:val="20"/>
          <w:szCs w:val="20"/>
        </w:rPr>
        <w:t>monitor the weather on site during all phases of ignition to ensure the fire is in prescription.</w:t>
      </w:r>
      <w:r w:rsidR="005C38BC">
        <w:rPr>
          <w:rFonts w:ascii="Times New Roman" w:hAnsi="Times New Roman" w:cs="Times New Roman"/>
          <w:sz w:val="20"/>
          <w:szCs w:val="20"/>
        </w:rPr>
        <w:t xml:space="preserve">  If the weather changes and goes out of prescription the burn manager may need to shut down all ignitions and extinguish the burn until conditions return to prescribed values. </w:t>
      </w:r>
    </w:p>
    <w:p w14:paraId="6A45C6D7" w14:textId="6F3DF4FA" w:rsidR="00590CD3" w:rsidRPr="00E06053" w:rsidRDefault="00F83CCA" w:rsidP="00590CD3">
      <w:pPr>
        <w:rPr>
          <w:rFonts w:ascii="Times New Roman" w:hAnsi="Times New Roman" w:cs="Times New Roman"/>
          <w:sz w:val="20"/>
          <w:szCs w:val="20"/>
        </w:rPr>
      </w:pPr>
      <w:r>
        <w:rPr>
          <w:rFonts w:ascii="Times New Roman" w:hAnsi="Times New Roman" w:cs="Times New Roman"/>
          <w:sz w:val="20"/>
          <w:szCs w:val="20"/>
        </w:rPr>
        <w:t>The described f</w:t>
      </w:r>
      <w:r w:rsidR="00590CD3" w:rsidRPr="00E06053">
        <w:rPr>
          <w:rFonts w:ascii="Times New Roman" w:hAnsi="Times New Roman" w:cs="Times New Roman"/>
          <w:sz w:val="20"/>
          <w:szCs w:val="20"/>
        </w:rPr>
        <w:t>iring techniques</w:t>
      </w:r>
      <w:r>
        <w:rPr>
          <w:rFonts w:ascii="Times New Roman" w:hAnsi="Times New Roman" w:cs="Times New Roman"/>
          <w:sz w:val="20"/>
          <w:szCs w:val="20"/>
        </w:rPr>
        <w:t xml:space="preserve">, </w:t>
      </w:r>
      <w:r w:rsidR="00590CD3" w:rsidRPr="00E06053">
        <w:rPr>
          <w:rFonts w:ascii="Times New Roman" w:hAnsi="Times New Roman" w:cs="Times New Roman"/>
          <w:sz w:val="20"/>
          <w:szCs w:val="20"/>
        </w:rPr>
        <w:t>ignition pattern</w:t>
      </w:r>
      <w:r>
        <w:rPr>
          <w:rFonts w:ascii="Times New Roman" w:hAnsi="Times New Roman" w:cs="Times New Roman"/>
          <w:sz w:val="20"/>
          <w:szCs w:val="20"/>
        </w:rPr>
        <w:t xml:space="preserve"> and containment tactics enable firefighters to continually have a moving safety zone by always being in close proximity to “the black” where fire has already been and burned out. </w:t>
      </w:r>
    </w:p>
    <w:p w14:paraId="22F57421" w14:textId="725AD8CD" w:rsidR="00590CD3" w:rsidRPr="00E06053" w:rsidRDefault="007F63E0" w:rsidP="00590CD3">
      <w:pPr>
        <w:rPr>
          <w:rFonts w:ascii="Times New Roman" w:hAnsi="Times New Roman" w:cs="Times New Roman"/>
          <w:sz w:val="20"/>
          <w:szCs w:val="20"/>
        </w:rPr>
      </w:pPr>
      <w:r>
        <w:rPr>
          <w:rFonts w:ascii="Times New Roman" w:hAnsi="Times New Roman" w:cs="Times New Roman"/>
          <w:sz w:val="20"/>
          <w:szCs w:val="20"/>
        </w:rPr>
        <w:t>In the</w:t>
      </w:r>
      <w:r w:rsidR="00F83CCA">
        <w:rPr>
          <w:rFonts w:ascii="Times New Roman" w:hAnsi="Times New Roman" w:cs="Times New Roman"/>
          <w:sz w:val="20"/>
          <w:szCs w:val="20"/>
        </w:rPr>
        <w:t xml:space="preserve"> </w:t>
      </w:r>
      <w:r w:rsidR="00590CD3" w:rsidRPr="00E06053">
        <w:rPr>
          <w:rFonts w:ascii="Times New Roman" w:hAnsi="Times New Roman" w:cs="Times New Roman"/>
          <w:sz w:val="20"/>
          <w:szCs w:val="20"/>
        </w:rPr>
        <w:t>event of serious injury, Fishers Island Ambu</w:t>
      </w:r>
      <w:r w:rsidR="006913D6">
        <w:rPr>
          <w:rFonts w:ascii="Times New Roman" w:hAnsi="Times New Roman" w:cs="Times New Roman"/>
          <w:sz w:val="20"/>
          <w:szCs w:val="20"/>
        </w:rPr>
        <w:t>l</w:t>
      </w:r>
      <w:r w:rsidR="00590CD3" w:rsidRPr="00E06053">
        <w:rPr>
          <w:rFonts w:ascii="Times New Roman" w:hAnsi="Times New Roman" w:cs="Times New Roman"/>
          <w:sz w:val="20"/>
          <w:szCs w:val="20"/>
        </w:rPr>
        <w:t>ance will be contacted via radio. Crew will have golf cart or tractor for rapid transportation</w:t>
      </w:r>
      <w:r w:rsidR="00F83CCA">
        <w:rPr>
          <w:rFonts w:ascii="Times New Roman" w:hAnsi="Times New Roman" w:cs="Times New Roman"/>
          <w:sz w:val="20"/>
          <w:szCs w:val="20"/>
        </w:rPr>
        <w:t xml:space="preserve">. </w:t>
      </w:r>
      <w:r w:rsidR="00590CD3" w:rsidRPr="00E06053">
        <w:rPr>
          <w:rFonts w:ascii="Times New Roman" w:hAnsi="Times New Roman" w:cs="Times New Roman"/>
          <w:sz w:val="20"/>
          <w:szCs w:val="20"/>
        </w:rPr>
        <w:t xml:space="preserve"> </w:t>
      </w:r>
    </w:p>
    <w:p w14:paraId="3D74CD49" w14:textId="77777777" w:rsidR="00863D1E" w:rsidRDefault="00863D1E" w:rsidP="0000631D">
      <w:pPr>
        <w:pStyle w:val="Heading1"/>
      </w:pPr>
      <w:bookmarkStart w:id="16" w:name="_Toc110263062"/>
      <w:r>
        <w:rPr>
          <w:color w:val="auto"/>
        </w:rPr>
        <w:t>8</w:t>
      </w:r>
      <w:r w:rsidRPr="00863D1E">
        <w:rPr>
          <w:color w:val="auto"/>
        </w:rPr>
        <w:t>-</w:t>
      </w:r>
      <w:r w:rsidR="00590CD3" w:rsidRPr="00863D1E">
        <w:rPr>
          <w:color w:val="auto"/>
        </w:rPr>
        <w:t>Suppression:</w:t>
      </w:r>
      <w:bookmarkEnd w:id="16"/>
      <w:r w:rsidR="00590CD3" w:rsidRPr="00863D1E">
        <w:rPr>
          <w:color w:val="auto"/>
        </w:rPr>
        <w:t xml:space="preserve"> </w:t>
      </w:r>
    </w:p>
    <w:p w14:paraId="44F4454F" w14:textId="77777777" w:rsidR="00590CD3" w:rsidRPr="00C21618" w:rsidRDefault="00863D1E" w:rsidP="0000631D">
      <w:pPr>
        <w:pStyle w:val="Heading1"/>
        <w:rPr>
          <w:rFonts w:asciiTheme="minorHAnsi" w:hAnsiTheme="minorHAnsi" w:cstheme="minorHAnsi"/>
          <w:i/>
          <w:color w:val="auto"/>
          <w:sz w:val="24"/>
        </w:rPr>
      </w:pPr>
      <w:bookmarkStart w:id="17" w:name="_Toc110263063"/>
      <w:r w:rsidRPr="00C21618">
        <w:rPr>
          <w:rFonts w:asciiTheme="minorHAnsi" w:hAnsiTheme="minorHAnsi" w:cstheme="minorHAnsi"/>
          <w:i/>
          <w:color w:val="auto"/>
          <w:sz w:val="24"/>
        </w:rPr>
        <w:t xml:space="preserve">“A </w:t>
      </w:r>
      <w:r w:rsidR="00590CD3" w:rsidRPr="00C21618">
        <w:rPr>
          <w:rFonts w:asciiTheme="minorHAnsi" w:hAnsiTheme="minorHAnsi" w:cstheme="minorHAnsi"/>
          <w:i/>
          <w:color w:val="auto"/>
          <w:sz w:val="24"/>
        </w:rPr>
        <w:t>description of fire suppression activities to be immediately implemented should the prescribed burn threaten to escape, or actually escape, beyond the boundaries identified for such burn.</w:t>
      </w:r>
      <w:r w:rsidRPr="00C21618">
        <w:rPr>
          <w:rFonts w:asciiTheme="minorHAnsi" w:hAnsiTheme="minorHAnsi" w:cstheme="minorHAnsi"/>
          <w:i/>
          <w:color w:val="auto"/>
          <w:sz w:val="24"/>
        </w:rPr>
        <w:t>”</w:t>
      </w:r>
      <w:bookmarkEnd w:id="17"/>
      <w:r w:rsidR="00C21618" w:rsidRPr="00C21618">
        <w:rPr>
          <w:rFonts w:asciiTheme="minorHAnsi" w:hAnsiTheme="minorHAnsi" w:cstheme="minorHAnsi"/>
          <w:i/>
          <w:color w:val="000000" w:themeColor="text1"/>
          <w:sz w:val="24"/>
        </w:rPr>
        <w:t xml:space="preserve"> </w:t>
      </w:r>
      <w:r w:rsidR="00C21618">
        <w:rPr>
          <w:rFonts w:asciiTheme="minorHAnsi" w:hAnsiTheme="minorHAnsi" w:cstheme="minorHAnsi"/>
          <w:i/>
          <w:color w:val="000000" w:themeColor="text1"/>
          <w:sz w:val="24"/>
        </w:rPr>
        <w:t>(Part 194.5)</w:t>
      </w:r>
    </w:p>
    <w:p w14:paraId="74EC40B1" w14:textId="77777777" w:rsidR="009666F5" w:rsidRDefault="009666F5" w:rsidP="00590CD3">
      <w:pPr>
        <w:rPr>
          <w:rFonts w:ascii="Times New Roman" w:hAnsi="Times New Roman" w:cs="Times New Roman"/>
          <w:sz w:val="20"/>
          <w:szCs w:val="20"/>
        </w:rPr>
      </w:pPr>
    </w:p>
    <w:p w14:paraId="6A13AEBB" w14:textId="2C2EC211" w:rsidR="00590CD3" w:rsidRPr="00863D1E" w:rsidRDefault="00B415CA" w:rsidP="00590CD3">
      <w:pPr>
        <w:rPr>
          <w:rFonts w:cstheme="minorHAnsi"/>
          <w:sz w:val="20"/>
          <w:szCs w:val="20"/>
        </w:rPr>
      </w:pPr>
      <w:r>
        <w:rPr>
          <w:rFonts w:ascii="Times New Roman" w:hAnsi="Times New Roman" w:cs="Times New Roman"/>
          <w:sz w:val="20"/>
          <w:szCs w:val="20"/>
        </w:rPr>
        <w:t>In the event of a threatened or actual escaped fire the Burn Manager will size up the threats and call for additional Fishers Island Fire Department engines and resources as deemed necessary.  I</w:t>
      </w:r>
      <w:r w:rsidR="00C44699">
        <w:rPr>
          <w:rFonts w:ascii="Times New Roman" w:hAnsi="Times New Roman" w:cs="Times New Roman"/>
          <w:sz w:val="20"/>
          <w:szCs w:val="20"/>
        </w:rPr>
        <w:t xml:space="preserve">t is noteworthy </w:t>
      </w:r>
      <w:r>
        <w:rPr>
          <w:rFonts w:ascii="Times New Roman" w:hAnsi="Times New Roman" w:cs="Times New Roman"/>
          <w:sz w:val="20"/>
          <w:szCs w:val="20"/>
        </w:rPr>
        <w:t>that the wooded areas west of the burn unit are all adjacent to Island Pond and even if fire entered the forests ther</w:t>
      </w:r>
      <w:r w:rsidR="00C44699">
        <w:rPr>
          <w:rFonts w:ascii="Times New Roman" w:hAnsi="Times New Roman" w:cs="Times New Roman"/>
          <w:sz w:val="20"/>
          <w:szCs w:val="20"/>
        </w:rPr>
        <w:t>e they would be extinguished when hitting the shoreline of Island Pond</w:t>
      </w:r>
      <w:r>
        <w:rPr>
          <w:rFonts w:ascii="Times New Roman" w:hAnsi="Times New Roman" w:cs="Times New Roman"/>
          <w:sz w:val="20"/>
          <w:szCs w:val="20"/>
        </w:rPr>
        <w:t xml:space="preserve">.  Also west of the burn unit is the golf driving range area which will not carry fire under the driest conditions and winds allowed in this prescription.  To the east are woodlands modeled as TU2, a moderately flammable understory, but also surrounded by landscaped home grounds and open water.  The North Field, 3 acres owned by the Ferguson Museum Land Trust is across East End Road to the west.  It </w:t>
      </w:r>
      <w:r w:rsidR="005B5D31">
        <w:rPr>
          <w:rFonts w:ascii="Times New Roman" w:hAnsi="Times New Roman" w:cs="Times New Roman"/>
          <w:sz w:val="20"/>
          <w:szCs w:val="20"/>
        </w:rPr>
        <w:t xml:space="preserve">is a GR3 grass model, but if fire </w:t>
      </w:r>
      <w:bookmarkStart w:id="18" w:name="_Hlk111470234"/>
      <w:r w:rsidR="005B5D31">
        <w:rPr>
          <w:rFonts w:ascii="Times New Roman" w:hAnsi="Times New Roman" w:cs="Times New Roman"/>
          <w:sz w:val="20"/>
          <w:szCs w:val="20"/>
        </w:rPr>
        <w:t xml:space="preserve">spotted into there it would </w:t>
      </w:r>
      <w:bookmarkEnd w:id="18"/>
      <w:r w:rsidR="005B5D31">
        <w:rPr>
          <w:rFonts w:ascii="Times New Roman" w:hAnsi="Times New Roman" w:cs="Times New Roman"/>
          <w:sz w:val="20"/>
          <w:szCs w:val="20"/>
        </w:rPr>
        <w:t xml:space="preserve">likely be controlled by direct pump and roll tactics by the Fishers Island FD engines on scene.  The prescribed wind directions make fire escape into </w:t>
      </w:r>
      <w:r w:rsidR="00C44699">
        <w:rPr>
          <w:rFonts w:ascii="Times New Roman" w:hAnsi="Times New Roman" w:cs="Times New Roman"/>
          <w:sz w:val="20"/>
          <w:szCs w:val="20"/>
        </w:rPr>
        <w:t>that field highly improbable</w:t>
      </w:r>
      <w:r w:rsidR="005B5D31">
        <w:rPr>
          <w:rFonts w:ascii="Times New Roman" w:hAnsi="Times New Roman" w:cs="Times New Roman"/>
          <w:sz w:val="20"/>
          <w:szCs w:val="20"/>
        </w:rPr>
        <w:t>.</w:t>
      </w:r>
    </w:p>
    <w:p w14:paraId="18AF3067" w14:textId="77777777" w:rsidR="00590CD3" w:rsidRPr="00E06053" w:rsidRDefault="00590CD3" w:rsidP="00590CD3">
      <w:pPr>
        <w:rPr>
          <w:rFonts w:ascii="Times New Roman" w:hAnsi="Times New Roman" w:cs="Times New Roman"/>
          <w:sz w:val="20"/>
          <w:szCs w:val="20"/>
        </w:rPr>
      </w:pPr>
    </w:p>
    <w:p w14:paraId="13E0ACBF" w14:textId="77777777" w:rsidR="00863D1E" w:rsidRPr="00863D1E" w:rsidRDefault="00863D1E" w:rsidP="0000631D">
      <w:pPr>
        <w:pStyle w:val="Heading1"/>
        <w:rPr>
          <w:color w:val="auto"/>
        </w:rPr>
      </w:pPr>
      <w:bookmarkStart w:id="19" w:name="_Toc110263064"/>
      <w:r>
        <w:rPr>
          <w:color w:val="auto"/>
        </w:rPr>
        <w:lastRenderedPageBreak/>
        <w:t>9</w:t>
      </w:r>
      <w:r w:rsidRPr="00863D1E">
        <w:rPr>
          <w:color w:val="auto"/>
        </w:rPr>
        <w:t>-Notification:</w:t>
      </w:r>
      <w:bookmarkEnd w:id="19"/>
    </w:p>
    <w:p w14:paraId="2D4FE03F" w14:textId="77777777" w:rsidR="00590CD3" w:rsidRPr="00C21618" w:rsidRDefault="00863D1E" w:rsidP="0000631D">
      <w:pPr>
        <w:pStyle w:val="Heading1"/>
        <w:rPr>
          <w:rFonts w:asciiTheme="minorHAnsi" w:hAnsiTheme="minorHAnsi" w:cstheme="minorHAnsi"/>
          <w:i/>
          <w:color w:val="auto"/>
          <w:sz w:val="24"/>
        </w:rPr>
      </w:pPr>
      <w:bookmarkStart w:id="20" w:name="_Toc110263065"/>
      <w:r w:rsidRPr="00C21618">
        <w:rPr>
          <w:rFonts w:asciiTheme="minorHAnsi" w:hAnsiTheme="minorHAnsi" w:cstheme="minorHAnsi"/>
          <w:i/>
          <w:color w:val="auto"/>
          <w:sz w:val="24"/>
        </w:rPr>
        <w:t xml:space="preserve">“A </w:t>
      </w:r>
      <w:r w:rsidR="00590CD3" w:rsidRPr="00C21618">
        <w:rPr>
          <w:rFonts w:asciiTheme="minorHAnsi" w:hAnsiTheme="minorHAnsi" w:cstheme="minorHAnsi"/>
          <w:i/>
          <w:color w:val="auto"/>
          <w:sz w:val="24"/>
        </w:rPr>
        <w:t>description of the procedures for notifying appropriate department forest protection and fire management staff, local fire officials, law enforcement personnel and adjoining landowners of the actual date, time and estimated duration of any prescribed burn.</w:t>
      </w:r>
      <w:r w:rsidRPr="00C21618">
        <w:rPr>
          <w:rFonts w:asciiTheme="minorHAnsi" w:hAnsiTheme="minorHAnsi" w:cstheme="minorHAnsi"/>
          <w:i/>
          <w:color w:val="auto"/>
          <w:sz w:val="24"/>
        </w:rPr>
        <w:t>”</w:t>
      </w:r>
      <w:bookmarkEnd w:id="20"/>
      <w:r w:rsidR="00C21618" w:rsidRPr="00C21618">
        <w:rPr>
          <w:rFonts w:asciiTheme="minorHAnsi" w:hAnsiTheme="minorHAnsi" w:cstheme="minorHAnsi"/>
          <w:i/>
          <w:color w:val="000000" w:themeColor="text1"/>
          <w:sz w:val="24"/>
        </w:rPr>
        <w:t xml:space="preserve"> </w:t>
      </w:r>
      <w:r w:rsidR="00C21618">
        <w:rPr>
          <w:rFonts w:asciiTheme="minorHAnsi" w:hAnsiTheme="minorHAnsi" w:cstheme="minorHAnsi"/>
          <w:i/>
          <w:color w:val="000000" w:themeColor="text1"/>
          <w:sz w:val="24"/>
        </w:rPr>
        <w:t>(Part 194.5)</w:t>
      </w:r>
    </w:p>
    <w:p w14:paraId="3E9D29AD" w14:textId="77777777" w:rsidR="00863D1E" w:rsidRPr="00863D1E" w:rsidRDefault="00863D1E" w:rsidP="0000631D">
      <w:pPr>
        <w:pStyle w:val="Heading1"/>
        <w:rPr>
          <w:color w:val="auto"/>
        </w:rPr>
      </w:pPr>
      <w:bookmarkStart w:id="21" w:name="_Toc110263066"/>
      <w:r>
        <w:rPr>
          <w:color w:val="auto"/>
        </w:rPr>
        <w:t>10</w:t>
      </w:r>
      <w:r w:rsidRPr="00863D1E">
        <w:rPr>
          <w:color w:val="auto"/>
        </w:rPr>
        <w:t>-Communications:</w:t>
      </w:r>
      <w:bookmarkEnd w:id="21"/>
      <w:r w:rsidRPr="00863D1E">
        <w:rPr>
          <w:color w:val="auto"/>
        </w:rPr>
        <w:t xml:space="preserve"> </w:t>
      </w:r>
    </w:p>
    <w:p w14:paraId="2E54AFBC" w14:textId="77777777" w:rsidR="00590CD3" w:rsidRPr="00C21618" w:rsidRDefault="00863D1E" w:rsidP="0000631D">
      <w:pPr>
        <w:pStyle w:val="Heading1"/>
        <w:rPr>
          <w:rFonts w:asciiTheme="minorHAnsi" w:hAnsiTheme="minorHAnsi" w:cstheme="minorHAnsi"/>
          <w:i/>
          <w:color w:val="auto"/>
          <w:sz w:val="24"/>
        </w:rPr>
      </w:pPr>
      <w:bookmarkStart w:id="22" w:name="_Toc110263067"/>
      <w:r w:rsidRPr="00C21618">
        <w:rPr>
          <w:rFonts w:asciiTheme="minorHAnsi" w:hAnsiTheme="minorHAnsi" w:cstheme="minorHAnsi"/>
          <w:i/>
          <w:color w:val="auto"/>
          <w:sz w:val="24"/>
        </w:rPr>
        <w:t xml:space="preserve">“A </w:t>
      </w:r>
      <w:r w:rsidR="00590CD3" w:rsidRPr="00C21618">
        <w:rPr>
          <w:rFonts w:asciiTheme="minorHAnsi" w:hAnsiTheme="minorHAnsi" w:cstheme="minorHAnsi"/>
          <w:i/>
          <w:color w:val="auto"/>
          <w:sz w:val="24"/>
        </w:rPr>
        <w:t>list of key communication contacts and telephone numbers.</w:t>
      </w:r>
      <w:r w:rsidRPr="00C21618">
        <w:rPr>
          <w:rFonts w:asciiTheme="minorHAnsi" w:hAnsiTheme="minorHAnsi" w:cstheme="minorHAnsi"/>
          <w:i/>
          <w:color w:val="auto"/>
          <w:sz w:val="24"/>
        </w:rPr>
        <w:t>”</w:t>
      </w:r>
      <w:bookmarkEnd w:id="22"/>
      <w:r w:rsidR="00C21618" w:rsidRPr="00C21618">
        <w:rPr>
          <w:rFonts w:asciiTheme="minorHAnsi" w:hAnsiTheme="minorHAnsi" w:cstheme="minorHAnsi"/>
          <w:i/>
          <w:color w:val="000000" w:themeColor="text1"/>
          <w:sz w:val="24"/>
        </w:rPr>
        <w:t xml:space="preserve"> </w:t>
      </w:r>
      <w:r w:rsidR="00C21618">
        <w:rPr>
          <w:rFonts w:asciiTheme="minorHAnsi" w:hAnsiTheme="minorHAnsi" w:cstheme="minorHAnsi"/>
          <w:i/>
          <w:color w:val="000000" w:themeColor="text1"/>
          <w:sz w:val="24"/>
        </w:rPr>
        <w:t>(Part 194.5)</w:t>
      </w:r>
    </w:p>
    <w:p w14:paraId="040F2227" w14:textId="77777777" w:rsidR="005B5D31" w:rsidRDefault="005B5D31" w:rsidP="0000631D">
      <w:pPr>
        <w:tabs>
          <w:tab w:val="left" w:pos="2715"/>
        </w:tabs>
        <w:rPr>
          <w:rFonts w:ascii="Times New Roman" w:hAnsi="Times New Roman" w:cs="Times New Roman"/>
          <w:sz w:val="20"/>
          <w:szCs w:val="20"/>
        </w:rPr>
      </w:pPr>
    </w:p>
    <w:p w14:paraId="2A31D704" w14:textId="5FB678EE" w:rsidR="005B5D31" w:rsidRPr="00EF6D88" w:rsidRDefault="005B5D31" w:rsidP="0000631D">
      <w:pPr>
        <w:tabs>
          <w:tab w:val="left" w:pos="2715"/>
        </w:tabs>
        <w:rPr>
          <w:rFonts w:ascii="Times New Roman" w:hAnsi="Times New Roman" w:cs="Times New Roman"/>
          <w:b/>
          <w:sz w:val="24"/>
          <w:szCs w:val="24"/>
          <w:u w:val="single"/>
        </w:rPr>
      </w:pPr>
      <w:r w:rsidRPr="00EF6D88">
        <w:rPr>
          <w:rFonts w:ascii="Times New Roman" w:hAnsi="Times New Roman" w:cs="Times New Roman"/>
          <w:sz w:val="24"/>
          <w:szCs w:val="24"/>
          <w:u w:val="single"/>
        </w:rPr>
        <w:t>These elements are combined in this plan.</w:t>
      </w:r>
    </w:p>
    <w:p w14:paraId="01E689A1" w14:textId="0FB776F6" w:rsidR="00590CD3" w:rsidRPr="00E06053" w:rsidRDefault="005B5D31" w:rsidP="0000631D">
      <w:pPr>
        <w:tabs>
          <w:tab w:val="left" w:pos="2715"/>
        </w:tabs>
        <w:rPr>
          <w:rFonts w:ascii="Times New Roman" w:hAnsi="Times New Roman" w:cs="Times New Roman"/>
          <w:b/>
          <w:sz w:val="20"/>
          <w:szCs w:val="20"/>
          <w:u w:val="single"/>
        </w:rPr>
      </w:pPr>
      <w:r>
        <w:rPr>
          <w:rFonts w:ascii="Times New Roman" w:hAnsi="Times New Roman" w:cs="Times New Roman"/>
          <w:sz w:val="20"/>
          <w:szCs w:val="20"/>
        </w:rPr>
        <w:t>On site c</w:t>
      </w:r>
      <w:r w:rsidR="00CC0372" w:rsidRPr="00E06053">
        <w:rPr>
          <w:rFonts w:ascii="Times New Roman" w:hAnsi="Times New Roman" w:cs="Times New Roman"/>
          <w:sz w:val="20"/>
          <w:szCs w:val="20"/>
        </w:rPr>
        <w:t>ommunications</w:t>
      </w:r>
      <w:r>
        <w:rPr>
          <w:rFonts w:ascii="Times New Roman" w:hAnsi="Times New Roman" w:cs="Times New Roman"/>
          <w:sz w:val="20"/>
          <w:szCs w:val="20"/>
        </w:rPr>
        <w:t xml:space="preserve"> of fire ground resources will be accomplished by using</w:t>
      </w:r>
      <w:r w:rsidR="00CC0372" w:rsidRPr="00E06053">
        <w:rPr>
          <w:rFonts w:ascii="Times New Roman" w:hAnsi="Times New Roman" w:cs="Times New Roman"/>
          <w:sz w:val="20"/>
          <w:szCs w:val="20"/>
        </w:rPr>
        <w:t xml:space="preserve"> </w:t>
      </w:r>
      <w:r>
        <w:rPr>
          <w:rFonts w:ascii="Times New Roman" w:hAnsi="Times New Roman" w:cs="Times New Roman"/>
          <w:sz w:val="20"/>
          <w:szCs w:val="20"/>
        </w:rPr>
        <w:t>Fishers Island FD mobile and portable radios.</w:t>
      </w:r>
    </w:p>
    <w:p w14:paraId="57AF72D1" w14:textId="07CD9008" w:rsidR="00397E90" w:rsidRDefault="004C051E" w:rsidP="00590CD3">
      <w:pPr>
        <w:rPr>
          <w:rFonts w:ascii="Times New Roman" w:hAnsi="Times New Roman" w:cs="Times New Roman"/>
          <w:sz w:val="20"/>
          <w:szCs w:val="20"/>
        </w:rPr>
      </w:pPr>
      <w:r>
        <w:rPr>
          <w:rFonts w:ascii="Times New Roman" w:hAnsi="Times New Roman" w:cs="Times New Roman"/>
          <w:sz w:val="20"/>
          <w:szCs w:val="20"/>
        </w:rPr>
        <w:t>Notification</w:t>
      </w:r>
      <w:r w:rsidR="00397E90">
        <w:rPr>
          <w:rFonts w:ascii="Times New Roman" w:hAnsi="Times New Roman" w:cs="Times New Roman"/>
          <w:sz w:val="20"/>
          <w:szCs w:val="20"/>
        </w:rPr>
        <w:t xml:space="preserve"> will be made on the morning of ignition </w:t>
      </w:r>
      <w:r>
        <w:rPr>
          <w:rFonts w:ascii="Times New Roman" w:hAnsi="Times New Roman" w:cs="Times New Roman"/>
          <w:sz w:val="20"/>
          <w:szCs w:val="20"/>
        </w:rPr>
        <w:t xml:space="preserve">by the Burn Manager (or designate) </w:t>
      </w:r>
      <w:r w:rsidR="00397E90">
        <w:rPr>
          <w:rFonts w:ascii="Times New Roman" w:hAnsi="Times New Roman" w:cs="Times New Roman"/>
          <w:sz w:val="20"/>
          <w:szCs w:val="20"/>
        </w:rPr>
        <w:t xml:space="preserve">to the </w:t>
      </w:r>
      <w:r w:rsidR="00CE6957">
        <w:rPr>
          <w:rFonts w:ascii="Times New Roman" w:hAnsi="Times New Roman" w:cs="Times New Roman"/>
          <w:sz w:val="20"/>
          <w:szCs w:val="20"/>
        </w:rPr>
        <w:t xml:space="preserve">Southold Town Dispatch which dispatches both police and fire/rescue.  </w:t>
      </w:r>
      <w:r>
        <w:rPr>
          <w:rFonts w:ascii="Times New Roman" w:hAnsi="Times New Roman" w:cs="Times New Roman"/>
          <w:sz w:val="20"/>
          <w:szCs w:val="20"/>
        </w:rPr>
        <w:t xml:space="preserve">631-767-7600. </w:t>
      </w:r>
      <w:proofErr w:type="gramStart"/>
      <w:r>
        <w:rPr>
          <w:rFonts w:ascii="Times New Roman" w:hAnsi="Times New Roman" w:cs="Times New Roman"/>
          <w:sz w:val="20"/>
          <w:szCs w:val="20"/>
        </w:rPr>
        <w:t>This</w:t>
      </w:r>
      <w:proofErr w:type="gramEnd"/>
      <w:r>
        <w:rPr>
          <w:rFonts w:ascii="Times New Roman" w:hAnsi="Times New Roman" w:cs="Times New Roman"/>
          <w:sz w:val="20"/>
          <w:szCs w:val="20"/>
        </w:rPr>
        <w:t xml:space="preserve"> dispatch center is also available by mobile radio. </w:t>
      </w:r>
    </w:p>
    <w:p w14:paraId="6FE23DAD" w14:textId="5E0F6C18" w:rsidR="00467893" w:rsidRPr="00467893" w:rsidRDefault="00467893" w:rsidP="00590CD3">
      <w:pPr>
        <w:rPr>
          <w:rFonts w:ascii="Times New Roman" w:hAnsi="Times New Roman" w:cs="Times New Roman"/>
          <w:sz w:val="20"/>
          <w:szCs w:val="20"/>
          <w:u w:val="single"/>
        </w:rPr>
      </w:pPr>
      <w:r w:rsidRPr="00467893">
        <w:rPr>
          <w:rFonts w:ascii="Times New Roman" w:hAnsi="Times New Roman" w:cs="Times New Roman"/>
          <w:sz w:val="20"/>
          <w:szCs w:val="20"/>
          <w:u w:val="single"/>
        </w:rPr>
        <w:t>Additional Contacts:</w:t>
      </w:r>
    </w:p>
    <w:p w14:paraId="581F00FD" w14:textId="0383FF05" w:rsidR="00590CD3" w:rsidRPr="00467893" w:rsidRDefault="00590CD3" w:rsidP="00467893">
      <w:pPr>
        <w:pStyle w:val="ListParagraph"/>
        <w:numPr>
          <w:ilvl w:val="0"/>
          <w:numId w:val="5"/>
        </w:numPr>
      </w:pPr>
      <w:r w:rsidRPr="00467893">
        <w:t xml:space="preserve">Emergency assistance and notifications Fire: </w:t>
      </w:r>
      <w:r w:rsidR="005B5D31" w:rsidRPr="00467893">
        <w:t>Fishers Island Fire D</w:t>
      </w:r>
      <w:r w:rsidRPr="00467893">
        <w:t xml:space="preserve">ept. </w:t>
      </w:r>
      <w:r w:rsidR="005B5D31" w:rsidRPr="00467893">
        <w:t>631-</w:t>
      </w:r>
      <w:r w:rsidRPr="00467893">
        <w:t>788-7375</w:t>
      </w:r>
    </w:p>
    <w:p w14:paraId="3875CE4E" w14:textId="2A30CA45" w:rsidR="00590CD3" w:rsidRPr="00467893" w:rsidRDefault="00590CD3" w:rsidP="00467893">
      <w:pPr>
        <w:pStyle w:val="ListParagraph"/>
        <w:numPr>
          <w:ilvl w:val="0"/>
          <w:numId w:val="5"/>
        </w:numPr>
      </w:pPr>
      <w:r w:rsidRPr="00467893">
        <w:t>Law enforcement: Local constables</w:t>
      </w:r>
      <w:r w:rsidR="00467893">
        <w:t xml:space="preserve"> thru Southold Dispatch 631-767-7600</w:t>
      </w:r>
    </w:p>
    <w:p w14:paraId="53A9B902" w14:textId="2A69363A" w:rsidR="004C051E" w:rsidRPr="00467893" w:rsidRDefault="00590CD3" w:rsidP="00590CD3">
      <w:pPr>
        <w:pStyle w:val="ListParagraph"/>
        <w:numPr>
          <w:ilvl w:val="0"/>
          <w:numId w:val="5"/>
        </w:numPr>
      </w:pPr>
      <w:r w:rsidRPr="00467893">
        <w:t xml:space="preserve">Medical: Lawrence &amp; Memorial Hospital, New London, CT via FIFD ambulance boat </w:t>
      </w:r>
      <w:r w:rsidR="00397E90" w:rsidRPr="00467893">
        <w:t>631-</w:t>
      </w:r>
      <w:r w:rsidRPr="00467893">
        <w:t>788-7375</w:t>
      </w:r>
    </w:p>
    <w:p w14:paraId="512D32E3" w14:textId="7F56CBA0" w:rsidR="00F36B3A" w:rsidRPr="00467893" w:rsidRDefault="00467893" w:rsidP="00F36B3A">
      <w:pPr>
        <w:rPr>
          <w:rFonts w:ascii="Times New Roman" w:hAnsi="Times New Roman" w:cs="Times New Roman"/>
          <w:sz w:val="20"/>
          <w:szCs w:val="20"/>
          <w:u w:val="single"/>
        </w:rPr>
      </w:pPr>
      <w:r w:rsidRPr="00467893">
        <w:rPr>
          <w:rFonts w:ascii="Times New Roman" w:hAnsi="Times New Roman" w:cs="Times New Roman"/>
          <w:sz w:val="20"/>
          <w:szCs w:val="20"/>
          <w:u w:val="single"/>
        </w:rPr>
        <w:t>While</w:t>
      </w:r>
      <w:r w:rsidR="00590CD3" w:rsidRPr="00467893">
        <w:rPr>
          <w:rFonts w:ascii="Times New Roman" w:hAnsi="Times New Roman" w:cs="Times New Roman"/>
          <w:sz w:val="20"/>
          <w:szCs w:val="20"/>
          <w:u w:val="single"/>
        </w:rPr>
        <w:t xml:space="preserve"> 911</w:t>
      </w:r>
      <w:r w:rsidRPr="00467893">
        <w:rPr>
          <w:rFonts w:ascii="Times New Roman" w:hAnsi="Times New Roman" w:cs="Times New Roman"/>
          <w:sz w:val="20"/>
          <w:szCs w:val="20"/>
          <w:u w:val="single"/>
        </w:rPr>
        <w:t xml:space="preserve"> is always an emergency contact option</w:t>
      </w:r>
      <w:r>
        <w:rPr>
          <w:rFonts w:ascii="Times New Roman" w:hAnsi="Times New Roman" w:cs="Times New Roman"/>
          <w:sz w:val="20"/>
          <w:szCs w:val="20"/>
          <w:u w:val="single"/>
        </w:rPr>
        <w:t>,</w:t>
      </w:r>
      <w:r w:rsidRPr="00467893">
        <w:rPr>
          <w:rFonts w:ascii="Times New Roman" w:hAnsi="Times New Roman" w:cs="Times New Roman"/>
          <w:sz w:val="20"/>
          <w:szCs w:val="20"/>
          <w:u w:val="single"/>
        </w:rPr>
        <w:t xml:space="preserve"> the geographic location of Fishers Island can lead to 911 calls linking to Connecticut emergency operations centers</w:t>
      </w:r>
      <w:r>
        <w:rPr>
          <w:rFonts w:ascii="Times New Roman" w:hAnsi="Times New Roman" w:cs="Times New Roman"/>
          <w:sz w:val="20"/>
          <w:szCs w:val="20"/>
          <w:u w:val="single"/>
        </w:rPr>
        <w:t xml:space="preserve"> (EOC)</w:t>
      </w:r>
      <w:r w:rsidRPr="00467893">
        <w:rPr>
          <w:rFonts w:ascii="Times New Roman" w:hAnsi="Times New Roman" w:cs="Times New Roman"/>
          <w:sz w:val="20"/>
          <w:szCs w:val="20"/>
          <w:u w:val="single"/>
        </w:rPr>
        <w:t>.  For that reason the best number to use is the Southold Dispatch</w:t>
      </w:r>
      <w:r>
        <w:rPr>
          <w:rFonts w:ascii="Times New Roman" w:hAnsi="Times New Roman" w:cs="Times New Roman"/>
          <w:sz w:val="20"/>
          <w:szCs w:val="20"/>
          <w:u w:val="single"/>
        </w:rPr>
        <w:t xml:space="preserve"> #631-767-7600 which ensures the call reaches the appropriate EOC</w:t>
      </w:r>
      <w:r w:rsidRPr="00467893">
        <w:rPr>
          <w:rFonts w:ascii="Times New Roman" w:hAnsi="Times New Roman" w:cs="Times New Roman"/>
          <w:sz w:val="20"/>
          <w:szCs w:val="20"/>
          <w:u w:val="single"/>
        </w:rPr>
        <w:t xml:space="preserve">. </w:t>
      </w:r>
    </w:p>
    <w:p w14:paraId="3FCEC04C" w14:textId="77777777" w:rsidR="00467893" w:rsidRDefault="00F36B3A" w:rsidP="00F36B3A">
      <w:pPr>
        <w:rPr>
          <w:rFonts w:ascii="Times New Roman" w:hAnsi="Times New Roman" w:cs="Times New Roman"/>
          <w:sz w:val="20"/>
          <w:szCs w:val="20"/>
        </w:rPr>
      </w:pPr>
      <w:r w:rsidRPr="00467893">
        <w:rPr>
          <w:rFonts w:ascii="Times New Roman" w:hAnsi="Times New Roman" w:cs="Times New Roman"/>
          <w:sz w:val="20"/>
          <w:szCs w:val="20"/>
          <w:u w:val="single"/>
        </w:rPr>
        <w:t>Public information:</w:t>
      </w:r>
      <w:r>
        <w:rPr>
          <w:rFonts w:ascii="Times New Roman" w:hAnsi="Times New Roman" w:cs="Times New Roman"/>
          <w:sz w:val="20"/>
          <w:szCs w:val="20"/>
        </w:rPr>
        <w:t xml:space="preserve">  </w:t>
      </w:r>
    </w:p>
    <w:p w14:paraId="57DA557D" w14:textId="79B3F128" w:rsidR="00F36B3A" w:rsidRDefault="00F36B3A" w:rsidP="00F36B3A">
      <w:pPr>
        <w:rPr>
          <w:rFonts w:ascii="Times New Roman" w:hAnsi="Times New Roman" w:cs="Times New Roman"/>
          <w:sz w:val="20"/>
          <w:szCs w:val="20"/>
        </w:rPr>
      </w:pPr>
      <w:r>
        <w:rPr>
          <w:rFonts w:ascii="Times New Roman" w:hAnsi="Times New Roman" w:cs="Times New Roman"/>
          <w:sz w:val="20"/>
          <w:szCs w:val="20"/>
        </w:rPr>
        <w:t>The Fishers Island Fire Department can ask that a Mass Notifica</w:t>
      </w:r>
      <w:r w:rsidR="005E241A">
        <w:rPr>
          <w:rFonts w:ascii="Times New Roman" w:hAnsi="Times New Roman" w:cs="Times New Roman"/>
          <w:sz w:val="20"/>
          <w:szCs w:val="20"/>
        </w:rPr>
        <w:t>tion Request (form in Appendix C</w:t>
      </w:r>
      <w:r>
        <w:rPr>
          <w:rFonts w:ascii="Times New Roman" w:hAnsi="Times New Roman" w:cs="Times New Roman"/>
          <w:sz w:val="20"/>
          <w:szCs w:val="20"/>
        </w:rPr>
        <w:t>) be issued the morning of a burn</w:t>
      </w:r>
      <w:r w:rsidR="00F45520">
        <w:rPr>
          <w:rFonts w:ascii="Times New Roman" w:hAnsi="Times New Roman" w:cs="Times New Roman"/>
          <w:sz w:val="20"/>
          <w:szCs w:val="20"/>
        </w:rPr>
        <w:t xml:space="preserve"> to Fishers Island residents from Suffolk County Fire Rescue (FRES) Duty Officer/Dispatcher.  The Mass Notification Request is a reverse 911 call that broadcasts a message to telephones within the specified geographic area listed in the request form. There is no charge for this service, and FRES does these notifications for every prescribed burn conducted by NYS-DEC or other agencies within Suffolk County. </w:t>
      </w:r>
    </w:p>
    <w:p w14:paraId="11040AAB" w14:textId="77777777" w:rsidR="00863D1E" w:rsidRPr="00863D1E" w:rsidRDefault="00863D1E" w:rsidP="0000631D">
      <w:pPr>
        <w:pStyle w:val="Heading1"/>
        <w:rPr>
          <w:color w:val="auto"/>
        </w:rPr>
      </w:pPr>
      <w:bookmarkStart w:id="23" w:name="_Toc110263068"/>
      <w:r>
        <w:rPr>
          <w:color w:val="auto"/>
        </w:rPr>
        <w:t>11</w:t>
      </w:r>
      <w:r w:rsidRPr="00863D1E">
        <w:rPr>
          <w:color w:val="auto"/>
        </w:rPr>
        <w:t>-</w:t>
      </w:r>
      <w:r w:rsidR="00590CD3" w:rsidRPr="00863D1E">
        <w:rPr>
          <w:color w:val="auto"/>
        </w:rPr>
        <w:t>Smoke management:</w:t>
      </w:r>
      <w:bookmarkEnd w:id="23"/>
      <w:r w:rsidR="00590CD3" w:rsidRPr="00863D1E">
        <w:rPr>
          <w:color w:val="auto"/>
        </w:rPr>
        <w:t xml:space="preserve"> </w:t>
      </w:r>
    </w:p>
    <w:p w14:paraId="6319FCCA" w14:textId="77777777" w:rsidR="00590CD3" w:rsidRPr="00C21618" w:rsidRDefault="00863D1E" w:rsidP="0000631D">
      <w:pPr>
        <w:pStyle w:val="Heading1"/>
        <w:rPr>
          <w:rFonts w:asciiTheme="minorHAnsi" w:hAnsiTheme="minorHAnsi" w:cstheme="minorHAnsi"/>
          <w:i/>
          <w:color w:val="auto"/>
          <w:sz w:val="24"/>
        </w:rPr>
      </w:pPr>
      <w:bookmarkStart w:id="24" w:name="_Toc110263069"/>
      <w:r w:rsidRPr="00C21618">
        <w:rPr>
          <w:rFonts w:asciiTheme="minorHAnsi" w:hAnsiTheme="minorHAnsi" w:cstheme="minorHAnsi"/>
          <w:i/>
          <w:color w:val="auto"/>
          <w:sz w:val="24"/>
        </w:rPr>
        <w:t>“I</w:t>
      </w:r>
      <w:r w:rsidR="00590CD3" w:rsidRPr="00C21618">
        <w:rPr>
          <w:rFonts w:asciiTheme="minorHAnsi" w:hAnsiTheme="minorHAnsi" w:cstheme="minorHAnsi"/>
          <w:i/>
          <w:color w:val="auto"/>
          <w:sz w:val="24"/>
        </w:rPr>
        <w:t>dentify potential smoke affected areas and smoke management strategies to avoid such areas, and to reduce and/or disperse emissions to minimize any adverse effect on the environment, including human health and welfare. Also note procedures for compliance with applicable State and local regulations.</w:t>
      </w:r>
      <w:r w:rsidRPr="00C21618">
        <w:rPr>
          <w:rFonts w:asciiTheme="minorHAnsi" w:hAnsiTheme="minorHAnsi" w:cstheme="minorHAnsi"/>
          <w:i/>
          <w:color w:val="auto"/>
          <w:sz w:val="24"/>
        </w:rPr>
        <w:t>”</w:t>
      </w:r>
      <w:bookmarkEnd w:id="24"/>
      <w:r w:rsidR="00C21618" w:rsidRPr="00C21618">
        <w:rPr>
          <w:rFonts w:asciiTheme="minorHAnsi" w:hAnsiTheme="minorHAnsi" w:cstheme="minorHAnsi"/>
          <w:i/>
          <w:color w:val="000000" w:themeColor="text1"/>
          <w:sz w:val="24"/>
        </w:rPr>
        <w:t xml:space="preserve"> </w:t>
      </w:r>
      <w:r w:rsidR="00C21618">
        <w:rPr>
          <w:rFonts w:asciiTheme="minorHAnsi" w:hAnsiTheme="minorHAnsi" w:cstheme="minorHAnsi"/>
          <w:i/>
          <w:color w:val="000000" w:themeColor="text1"/>
          <w:sz w:val="24"/>
        </w:rPr>
        <w:t>(Part 194.5)</w:t>
      </w:r>
    </w:p>
    <w:p w14:paraId="2AD90585" w14:textId="77777777" w:rsidR="001535BE" w:rsidRDefault="001535BE" w:rsidP="00590CD3">
      <w:pPr>
        <w:rPr>
          <w:rFonts w:ascii="Times New Roman" w:hAnsi="Times New Roman" w:cs="Times New Roman"/>
          <w:sz w:val="20"/>
          <w:szCs w:val="20"/>
        </w:rPr>
      </w:pPr>
    </w:p>
    <w:p w14:paraId="64170C81" w14:textId="05E287B4" w:rsidR="00590CD3" w:rsidRPr="00E06053" w:rsidRDefault="005926C8" w:rsidP="00590CD3">
      <w:pPr>
        <w:rPr>
          <w:rFonts w:ascii="Times New Roman" w:hAnsi="Times New Roman" w:cs="Times New Roman"/>
          <w:sz w:val="20"/>
          <w:szCs w:val="20"/>
        </w:rPr>
      </w:pPr>
      <w:r w:rsidRPr="00E06053">
        <w:rPr>
          <w:rFonts w:ascii="Times New Roman" w:hAnsi="Times New Roman" w:cs="Times New Roman"/>
          <w:sz w:val="20"/>
          <w:szCs w:val="20"/>
        </w:rPr>
        <w:t>Po</w:t>
      </w:r>
      <w:r>
        <w:rPr>
          <w:rFonts w:ascii="Times New Roman" w:hAnsi="Times New Roman" w:cs="Times New Roman"/>
          <w:sz w:val="20"/>
          <w:szCs w:val="20"/>
        </w:rPr>
        <w:t xml:space="preserve">tential smoke </w:t>
      </w:r>
      <w:r w:rsidRPr="00E06053">
        <w:rPr>
          <w:rFonts w:ascii="Times New Roman" w:hAnsi="Times New Roman" w:cs="Times New Roman"/>
          <w:sz w:val="20"/>
          <w:szCs w:val="20"/>
        </w:rPr>
        <w:t>sensitive areas</w:t>
      </w:r>
      <w:r>
        <w:rPr>
          <w:rFonts w:ascii="Times New Roman" w:hAnsi="Times New Roman" w:cs="Times New Roman"/>
          <w:sz w:val="20"/>
          <w:szCs w:val="20"/>
        </w:rPr>
        <w:t xml:space="preserve"> include the h</w:t>
      </w:r>
      <w:r w:rsidRPr="00E06053">
        <w:rPr>
          <w:rFonts w:ascii="Times New Roman" w:hAnsi="Times New Roman" w:cs="Times New Roman"/>
          <w:sz w:val="20"/>
          <w:szCs w:val="20"/>
        </w:rPr>
        <w:t>ouses located east of burn area</w:t>
      </w:r>
      <w:r>
        <w:rPr>
          <w:rFonts w:ascii="Times New Roman" w:hAnsi="Times New Roman" w:cs="Times New Roman"/>
          <w:sz w:val="20"/>
          <w:szCs w:val="20"/>
        </w:rPr>
        <w:t xml:space="preserve">, Middle Farms Pond Road and </w:t>
      </w:r>
      <w:r w:rsidR="00F36B3A">
        <w:rPr>
          <w:rFonts w:ascii="Times New Roman" w:hAnsi="Times New Roman" w:cs="Times New Roman"/>
          <w:sz w:val="20"/>
          <w:szCs w:val="20"/>
        </w:rPr>
        <w:t>East End Road.  For t</w:t>
      </w:r>
      <w:r>
        <w:rPr>
          <w:rFonts w:ascii="Times New Roman" w:hAnsi="Times New Roman" w:cs="Times New Roman"/>
          <w:sz w:val="20"/>
          <w:szCs w:val="20"/>
        </w:rPr>
        <w:t xml:space="preserve">he </w:t>
      </w:r>
      <w:r w:rsidR="00F36B3A">
        <w:rPr>
          <w:rFonts w:ascii="Times New Roman" w:hAnsi="Times New Roman" w:cs="Times New Roman"/>
          <w:sz w:val="20"/>
          <w:szCs w:val="20"/>
        </w:rPr>
        <w:t xml:space="preserve">most part the </w:t>
      </w:r>
      <w:r>
        <w:rPr>
          <w:rFonts w:ascii="Times New Roman" w:hAnsi="Times New Roman" w:cs="Times New Roman"/>
          <w:sz w:val="20"/>
          <w:szCs w:val="20"/>
        </w:rPr>
        <w:t xml:space="preserve">prescribed wind directions preclude </w:t>
      </w:r>
      <w:r w:rsidR="00590CD3" w:rsidRPr="00E06053">
        <w:rPr>
          <w:rFonts w:ascii="Times New Roman" w:hAnsi="Times New Roman" w:cs="Times New Roman"/>
          <w:sz w:val="20"/>
          <w:szCs w:val="20"/>
        </w:rPr>
        <w:t xml:space="preserve">smoke </w:t>
      </w:r>
      <w:r>
        <w:rPr>
          <w:rFonts w:ascii="Times New Roman" w:hAnsi="Times New Roman" w:cs="Times New Roman"/>
          <w:sz w:val="20"/>
          <w:szCs w:val="20"/>
        </w:rPr>
        <w:t>from entering</w:t>
      </w:r>
      <w:r w:rsidR="00F36B3A">
        <w:rPr>
          <w:rFonts w:ascii="Times New Roman" w:hAnsi="Times New Roman" w:cs="Times New Roman"/>
          <w:sz w:val="20"/>
          <w:szCs w:val="20"/>
        </w:rPr>
        <w:t xml:space="preserve"> </w:t>
      </w:r>
      <w:r w:rsidR="00590CD3" w:rsidRPr="00E06053">
        <w:rPr>
          <w:rFonts w:ascii="Times New Roman" w:hAnsi="Times New Roman" w:cs="Times New Roman"/>
          <w:sz w:val="20"/>
          <w:szCs w:val="20"/>
        </w:rPr>
        <w:t>sensitive area</w:t>
      </w:r>
      <w:r w:rsidR="00F36B3A">
        <w:rPr>
          <w:rFonts w:ascii="Times New Roman" w:hAnsi="Times New Roman" w:cs="Times New Roman"/>
          <w:sz w:val="20"/>
          <w:szCs w:val="20"/>
        </w:rPr>
        <w:t>s</w:t>
      </w:r>
      <w:r>
        <w:rPr>
          <w:rFonts w:ascii="Times New Roman" w:hAnsi="Times New Roman" w:cs="Times New Roman"/>
          <w:sz w:val="20"/>
          <w:szCs w:val="20"/>
        </w:rPr>
        <w:t>.</w:t>
      </w:r>
      <w:r w:rsidR="00F36B3A">
        <w:rPr>
          <w:rFonts w:ascii="Times New Roman" w:hAnsi="Times New Roman" w:cs="Times New Roman"/>
          <w:sz w:val="20"/>
          <w:szCs w:val="20"/>
        </w:rPr>
        <w:t xml:space="preserve">  The narrow strip head burning technique also ensures that smoke generated will be pulses, not a mass column.  The minimal mixing height in the prescription ensures the smoke will lift and disperse rapidly. </w:t>
      </w:r>
    </w:p>
    <w:p w14:paraId="085E3090" w14:textId="4AFBD931" w:rsidR="00590CD3" w:rsidRPr="00E06053" w:rsidRDefault="00590CD3" w:rsidP="00590CD3">
      <w:pPr>
        <w:rPr>
          <w:rFonts w:ascii="Times New Roman" w:hAnsi="Times New Roman" w:cs="Times New Roman"/>
          <w:sz w:val="20"/>
          <w:szCs w:val="20"/>
        </w:rPr>
      </w:pPr>
      <w:r w:rsidRPr="00E06053">
        <w:rPr>
          <w:rFonts w:ascii="Times New Roman" w:hAnsi="Times New Roman" w:cs="Times New Roman"/>
          <w:sz w:val="20"/>
          <w:szCs w:val="20"/>
        </w:rPr>
        <w:lastRenderedPageBreak/>
        <w:t>In case of wind shift</w:t>
      </w:r>
      <w:r w:rsidR="00F45520">
        <w:rPr>
          <w:rFonts w:ascii="Times New Roman" w:hAnsi="Times New Roman" w:cs="Times New Roman"/>
          <w:sz w:val="20"/>
          <w:szCs w:val="20"/>
        </w:rPr>
        <w:t xml:space="preserve"> by using the narrow strip head technique the burning strip can be quickly suppressed.  </w:t>
      </w:r>
      <w:r w:rsidR="00930A2D">
        <w:rPr>
          <w:rFonts w:ascii="Times New Roman" w:hAnsi="Times New Roman" w:cs="Times New Roman"/>
          <w:sz w:val="20"/>
          <w:szCs w:val="20"/>
        </w:rPr>
        <w:t>In addition these are very short burn events generally to b</w:t>
      </w:r>
      <w:r w:rsidRPr="00E06053">
        <w:rPr>
          <w:rFonts w:ascii="Times New Roman" w:hAnsi="Times New Roman" w:cs="Times New Roman"/>
          <w:sz w:val="20"/>
          <w:szCs w:val="20"/>
        </w:rPr>
        <w:t>e accomplished in less than 1 hour so smoke effect would be minimal. Burning when wind is from S or SW will not blow smoke in direction of houses.</w:t>
      </w:r>
    </w:p>
    <w:p w14:paraId="77DD39F1" w14:textId="77777777" w:rsidR="00863D1E" w:rsidRPr="00863D1E" w:rsidRDefault="00863D1E" w:rsidP="0000631D">
      <w:pPr>
        <w:pStyle w:val="Heading1"/>
        <w:rPr>
          <w:color w:val="auto"/>
        </w:rPr>
      </w:pPr>
      <w:bookmarkStart w:id="25" w:name="_Toc110263070"/>
      <w:r>
        <w:rPr>
          <w:color w:val="auto"/>
        </w:rPr>
        <w:t>12</w:t>
      </w:r>
      <w:r w:rsidRPr="00863D1E">
        <w:rPr>
          <w:color w:val="auto"/>
        </w:rPr>
        <w:t>-</w:t>
      </w:r>
      <w:r w:rsidR="00590CD3" w:rsidRPr="00863D1E">
        <w:rPr>
          <w:color w:val="auto"/>
        </w:rPr>
        <w:t>Required signatures and approvals:</w:t>
      </w:r>
      <w:bookmarkEnd w:id="25"/>
    </w:p>
    <w:p w14:paraId="7D04C124" w14:textId="77777777" w:rsidR="00590CD3" w:rsidRPr="00C21618" w:rsidRDefault="00863D1E" w:rsidP="0000631D">
      <w:pPr>
        <w:pStyle w:val="Heading1"/>
        <w:rPr>
          <w:rFonts w:asciiTheme="minorHAnsi" w:hAnsiTheme="minorHAnsi" w:cstheme="minorHAnsi"/>
          <w:i/>
          <w:color w:val="auto"/>
          <w:sz w:val="24"/>
        </w:rPr>
      </w:pPr>
      <w:bookmarkStart w:id="26" w:name="_Toc110263071"/>
      <w:r w:rsidRPr="00C21618">
        <w:rPr>
          <w:rFonts w:asciiTheme="minorHAnsi" w:hAnsiTheme="minorHAnsi" w:cstheme="minorHAnsi"/>
          <w:i/>
          <w:color w:val="auto"/>
          <w:sz w:val="24"/>
        </w:rPr>
        <w:t>“T</w:t>
      </w:r>
      <w:r w:rsidR="00590CD3" w:rsidRPr="00C21618">
        <w:rPr>
          <w:rFonts w:asciiTheme="minorHAnsi" w:hAnsiTheme="minorHAnsi" w:cstheme="minorHAnsi"/>
          <w:i/>
          <w:color w:val="auto"/>
          <w:sz w:val="24"/>
        </w:rPr>
        <w:t>he names and signature lines of the preparers of the prescribed fire plan, and for those who have the authority to review and approve the plan and modifications of the plan.</w:t>
      </w:r>
      <w:r w:rsidRPr="00C21618">
        <w:rPr>
          <w:rFonts w:asciiTheme="minorHAnsi" w:hAnsiTheme="minorHAnsi" w:cstheme="minorHAnsi"/>
          <w:i/>
          <w:color w:val="auto"/>
          <w:sz w:val="24"/>
        </w:rPr>
        <w:t>”</w:t>
      </w:r>
      <w:bookmarkEnd w:id="26"/>
      <w:r w:rsidR="00C21618" w:rsidRPr="00C21618">
        <w:rPr>
          <w:rFonts w:asciiTheme="minorHAnsi" w:hAnsiTheme="minorHAnsi" w:cstheme="minorHAnsi"/>
          <w:i/>
          <w:color w:val="000000" w:themeColor="text1"/>
          <w:sz w:val="24"/>
        </w:rPr>
        <w:t xml:space="preserve"> </w:t>
      </w:r>
      <w:r w:rsidR="00C21618">
        <w:rPr>
          <w:rFonts w:asciiTheme="minorHAnsi" w:hAnsiTheme="minorHAnsi" w:cstheme="minorHAnsi"/>
          <w:i/>
          <w:color w:val="000000" w:themeColor="text1"/>
          <w:sz w:val="24"/>
        </w:rPr>
        <w:t>(Part 194.5)</w:t>
      </w:r>
    </w:p>
    <w:p w14:paraId="78F59D3F" w14:textId="42E5BFA3" w:rsidR="00467893" w:rsidRDefault="00253830" w:rsidP="00467893">
      <w:pPr>
        <w:tabs>
          <w:tab w:val="left" w:pos="5412"/>
        </w:tabs>
        <w:jc w:val="both"/>
        <w:rPr>
          <w:rFonts w:ascii="Times New Roman" w:hAnsi="Times New Roman" w:cs="Times New Roman"/>
          <w:sz w:val="20"/>
          <w:szCs w:val="20"/>
        </w:rPr>
      </w:pPr>
      <w:r>
        <w:rPr>
          <w:rFonts w:cs="Arial"/>
          <w:noProof/>
        </w:rPr>
        <w:drawing>
          <wp:anchor distT="0" distB="0" distL="114300" distR="114300" simplePos="0" relativeHeight="251693056" behindDoc="0" locked="0" layoutInCell="1" allowOverlap="1" wp14:anchorId="046C8561" wp14:editId="25F69A1F">
            <wp:simplePos x="0" y="0"/>
            <wp:positionH relativeFrom="column">
              <wp:posOffset>1214550</wp:posOffset>
            </wp:positionH>
            <wp:positionV relativeFrom="paragraph">
              <wp:posOffset>237490</wp:posOffset>
            </wp:positionV>
            <wp:extent cx="1286708" cy="381000"/>
            <wp:effectExtent l="0" t="0" r="8890" b="0"/>
            <wp:wrapNone/>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8105" cy="384375"/>
                    </a:xfrm>
                    <a:prstGeom prst="rect">
                      <a:avLst/>
                    </a:prstGeom>
                    <a:noFill/>
                  </pic:spPr>
                </pic:pic>
              </a:graphicData>
            </a:graphic>
            <wp14:sizeRelH relativeFrom="margin">
              <wp14:pctWidth>0</wp14:pctWidth>
            </wp14:sizeRelH>
            <wp14:sizeRelV relativeFrom="margin">
              <wp14:pctHeight>0</wp14:pctHeight>
            </wp14:sizeRelV>
          </wp:anchor>
        </w:drawing>
      </w:r>
    </w:p>
    <w:p w14:paraId="1869A785" w14:textId="3AFE2532" w:rsidR="00225F1F" w:rsidRDefault="00225F1F" w:rsidP="00467893">
      <w:pPr>
        <w:tabs>
          <w:tab w:val="left" w:pos="5412"/>
        </w:tabs>
        <w:jc w:val="both"/>
        <w:rPr>
          <w:rFonts w:ascii="Times New Roman" w:hAnsi="Times New Roman" w:cs="Times New Roman"/>
          <w:sz w:val="20"/>
          <w:szCs w:val="20"/>
        </w:rPr>
      </w:pPr>
    </w:p>
    <w:p w14:paraId="019E6557" w14:textId="3F95FFF2" w:rsidR="00467893" w:rsidRDefault="00467893" w:rsidP="00467893">
      <w:pPr>
        <w:tabs>
          <w:tab w:val="left" w:pos="5412"/>
        </w:tabs>
        <w:jc w:val="both"/>
        <w:rPr>
          <w:rFonts w:ascii="Times New Roman" w:hAnsi="Times New Roman" w:cs="Times New Roman"/>
          <w:sz w:val="20"/>
          <w:szCs w:val="20"/>
        </w:rPr>
      </w:pPr>
      <w:r>
        <w:rPr>
          <w:rFonts w:ascii="Times New Roman" w:hAnsi="Times New Roman" w:cs="Times New Roman"/>
          <w:sz w:val="20"/>
          <w:szCs w:val="20"/>
        </w:rPr>
        <w:t>Prepared By:  _______</w:t>
      </w:r>
      <w:r w:rsidR="00225F1F">
        <w:rPr>
          <w:rFonts w:ascii="Times New Roman" w:hAnsi="Times New Roman" w:cs="Times New Roman"/>
          <w:sz w:val="20"/>
          <w:szCs w:val="20"/>
        </w:rPr>
        <w:t>______________________________ (</w:t>
      </w:r>
      <w:r>
        <w:rPr>
          <w:rFonts w:ascii="Times New Roman" w:hAnsi="Times New Roman" w:cs="Times New Roman"/>
          <w:sz w:val="20"/>
          <w:szCs w:val="20"/>
        </w:rPr>
        <w:t>Signature</w:t>
      </w:r>
      <w:r w:rsidR="00225F1F">
        <w:rPr>
          <w:rFonts w:ascii="Times New Roman" w:hAnsi="Times New Roman" w:cs="Times New Roman"/>
          <w:sz w:val="20"/>
          <w:szCs w:val="20"/>
        </w:rPr>
        <w:t>)</w:t>
      </w:r>
      <w:r w:rsidR="00225F1F" w:rsidRPr="00253830">
        <w:rPr>
          <w:rFonts w:ascii="Times New Roman" w:hAnsi="Times New Roman" w:cs="Times New Roman"/>
          <w:sz w:val="20"/>
          <w:szCs w:val="20"/>
        </w:rPr>
        <w:t xml:space="preserve">   </w:t>
      </w:r>
      <w:r w:rsidR="00253830" w:rsidRPr="00253830">
        <w:rPr>
          <w:rFonts w:ascii="Times New Roman" w:hAnsi="Times New Roman" w:cs="Times New Roman"/>
          <w:sz w:val="20"/>
          <w:szCs w:val="20"/>
        </w:rPr>
        <w:t>Date</w:t>
      </w:r>
      <w:r w:rsidR="00253830" w:rsidRPr="00253830">
        <w:rPr>
          <w:rFonts w:ascii="Times New Roman" w:hAnsi="Times New Roman" w:cs="Times New Roman"/>
          <w:sz w:val="20"/>
          <w:szCs w:val="20"/>
          <w:u w:val="single"/>
        </w:rPr>
        <w:t xml:space="preserve"> </w:t>
      </w:r>
      <w:r w:rsidR="00253830">
        <w:rPr>
          <w:rFonts w:ascii="Times New Roman" w:hAnsi="Times New Roman" w:cs="Times New Roman"/>
          <w:sz w:val="20"/>
          <w:szCs w:val="20"/>
          <w:u w:val="single"/>
        </w:rPr>
        <w:t xml:space="preserve">           </w:t>
      </w:r>
      <w:r w:rsidR="00225F1F">
        <w:rPr>
          <w:rFonts w:ascii="Times New Roman" w:hAnsi="Times New Roman" w:cs="Times New Roman"/>
          <w:sz w:val="20"/>
          <w:szCs w:val="20"/>
          <w:u w:val="single"/>
        </w:rPr>
        <w:t>08/20/</w:t>
      </w:r>
      <w:r w:rsidR="00253830" w:rsidRPr="00253830">
        <w:rPr>
          <w:rFonts w:ascii="Times New Roman" w:hAnsi="Times New Roman" w:cs="Times New Roman"/>
          <w:sz w:val="20"/>
          <w:szCs w:val="20"/>
          <w:u w:val="single"/>
        </w:rPr>
        <w:t>2</w:t>
      </w:r>
      <w:r w:rsidR="00225F1F">
        <w:rPr>
          <w:rFonts w:ascii="Times New Roman" w:hAnsi="Times New Roman" w:cs="Times New Roman"/>
          <w:sz w:val="20"/>
          <w:szCs w:val="20"/>
          <w:u w:val="single"/>
        </w:rPr>
        <w:t>02</w:t>
      </w:r>
      <w:r w:rsidR="00253830">
        <w:rPr>
          <w:rFonts w:ascii="Times New Roman" w:hAnsi="Times New Roman" w:cs="Times New Roman"/>
          <w:sz w:val="20"/>
          <w:szCs w:val="20"/>
          <w:u w:val="single"/>
        </w:rPr>
        <w:t>2</w:t>
      </w:r>
      <w:r w:rsidR="00253830" w:rsidRPr="00253830">
        <w:rPr>
          <w:rFonts w:ascii="Times New Roman" w:hAnsi="Times New Roman" w:cs="Times New Roman"/>
          <w:sz w:val="20"/>
          <w:szCs w:val="20"/>
        </w:rPr>
        <w:t>_____</w:t>
      </w:r>
      <w:r w:rsidR="00253830">
        <w:rPr>
          <w:rFonts w:ascii="Times New Roman" w:hAnsi="Times New Roman" w:cs="Times New Roman"/>
          <w:sz w:val="20"/>
          <w:szCs w:val="20"/>
          <w:u w:val="single"/>
        </w:rPr>
        <w:t xml:space="preserve">                             </w:t>
      </w:r>
      <w:r w:rsidR="00253830" w:rsidRPr="00253830">
        <w:rPr>
          <w:rFonts w:ascii="Times New Roman" w:hAnsi="Times New Roman" w:cs="Times New Roman"/>
          <w:sz w:val="20"/>
          <w:szCs w:val="20"/>
          <w:u w:val="single"/>
        </w:rPr>
        <w:t xml:space="preserve">     </w:t>
      </w:r>
      <w:r w:rsidR="00253830">
        <w:rPr>
          <w:rFonts w:ascii="Times New Roman" w:hAnsi="Times New Roman" w:cs="Times New Roman"/>
          <w:sz w:val="20"/>
          <w:szCs w:val="20"/>
          <w:u w:val="single"/>
        </w:rPr>
        <w:t xml:space="preserve">           </w:t>
      </w:r>
      <w:r w:rsidR="00225F1F">
        <w:rPr>
          <w:rFonts w:ascii="Times New Roman" w:hAnsi="Times New Roman" w:cs="Times New Roman"/>
          <w:sz w:val="20"/>
          <w:szCs w:val="20"/>
          <w:u w:val="single"/>
        </w:rPr>
        <w:t xml:space="preserve">                   </w:t>
      </w:r>
      <w:r w:rsidR="00225F1F">
        <w:rPr>
          <w:rFonts w:ascii="Times New Roman" w:hAnsi="Times New Roman" w:cs="Times New Roman"/>
          <w:sz w:val="20"/>
          <w:szCs w:val="20"/>
        </w:rPr>
        <w:t xml:space="preserve"> </w:t>
      </w:r>
    </w:p>
    <w:p w14:paraId="760E9A06" w14:textId="0E297B1E" w:rsidR="00467893" w:rsidRDefault="00467893" w:rsidP="00467893">
      <w:pPr>
        <w:tabs>
          <w:tab w:val="left" w:pos="5412"/>
        </w:tabs>
        <w:jc w:val="both"/>
        <w:rPr>
          <w:rFonts w:ascii="Times New Roman" w:hAnsi="Times New Roman" w:cs="Times New Roman"/>
          <w:sz w:val="20"/>
          <w:szCs w:val="20"/>
        </w:rPr>
      </w:pPr>
      <w:r>
        <w:rPr>
          <w:rFonts w:ascii="Times New Roman" w:hAnsi="Times New Roman" w:cs="Times New Roman"/>
          <w:sz w:val="20"/>
          <w:szCs w:val="20"/>
        </w:rPr>
        <w:t xml:space="preserve">                       Robert A. Panko</w:t>
      </w:r>
    </w:p>
    <w:p w14:paraId="1682D0D4" w14:textId="423301FE" w:rsidR="00467893" w:rsidRDefault="00467893" w:rsidP="00467893">
      <w:pPr>
        <w:tabs>
          <w:tab w:val="left" w:pos="5412"/>
        </w:tabs>
        <w:jc w:val="both"/>
        <w:rPr>
          <w:rFonts w:ascii="Times New Roman" w:hAnsi="Times New Roman" w:cs="Times New Roman"/>
          <w:sz w:val="20"/>
          <w:szCs w:val="20"/>
        </w:rPr>
      </w:pPr>
      <w:r>
        <w:rPr>
          <w:rFonts w:ascii="Times New Roman" w:hAnsi="Times New Roman" w:cs="Times New Roman"/>
          <w:sz w:val="20"/>
          <w:szCs w:val="20"/>
        </w:rPr>
        <w:t xml:space="preserve">                       NWCG Prescribed Burn Boss Type 2, Risky Business Incident Management LLC</w:t>
      </w:r>
    </w:p>
    <w:p w14:paraId="6864EA5D" w14:textId="77777777" w:rsidR="00467893" w:rsidRDefault="00467893" w:rsidP="00467893">
      <w:pPr>
        <w:tabs>
          <w:tab w:val="left" w:pos="5412"/>
        </w:tabs>
        <w:jc w:val="both"/>
        <w:rPr>
          <w:rFonts w:ascii="Times New Roman" w:hAnsi="Times New Roman" w:cs="Times New Roman"/>
          <w:sz w:val="20"/>
          <w:szCs w:val="20"/>
        </w:rPr>
      </w:pPr>
    </w:p>
    <w:p w14:paraId="66664EDD" w14:textId="77777777" w:rsidR="00225F1F" w:rsidRDefault="00225F1F" w:rsidP="00467893">
      <w:pPr>
        <w:tabs>
          <w:tab w:val="left" w:pos="5412"/>
        </w:tabs>
        <w:jc w:val="both"/>
        <w:rPr>
          <w:rFonts w:ascii="Times New Roman" w:hAnsi="Times New Roman" w:cs="Times New Roman"/>
          <w:sz w:val="20"/>
          <w:szCs w:val="20"/>
        </w:rPr>
      </w:pPr>
    </w:p>
    <w:p w14:paraId="027FE208" w14:textId="1DE126A8" w:rsidR="00467893" w:rsidRDefault="00325F57" w:rsidP="00467893">
      <w:pPr>
        <w:tabs>
          <w:tab w:val="left" w:pos="5412"/>
        </w:tabs>
        <w:jc w:val="both"/>
        <w:rPr>
          <w:rFonts w:ascii="Times New Roman" w:hAnsi="Times New Roman" w:cs="Times New Roman"/>
          <w:sz w:val="20"/>
          <w:szCs w:val="20"/>
        </w:rPr>
      </w:pPr>
      <w:r>
        <w:rPr>
          <w:rFonts w:ascii="Times New Roman" w:hAnsi="Times New Roman" w:cs="Times New Roman"/>
          <w:sz w:val="20"/>
          <w:szCs w:val="20"/>
        </w:rPr>
        <w:t>Reviewed</w:t>
      </w:r>
      <w:bookmarkStart w:id="27" w:name="_GoBack"/>
      <w:bookmarkEnd w:id="27"/>
      <w:r w:rsidR="00225F1F">
        <w:rPr>
          <w:rFonts w:ascii="Times New Roman" w:hAnsi="Times New Roman" w:cs="Times New Roman"/>
          <w:sz w:val="20"/>
          <w:szCs w:val="20"/>
        </w:rPr>
        <w:t xml:space="preserve"> By: </w:t>
      </w:r>
      <w:r w:rsidR="00467893">
        <w:rPr>
          <w:rFonts w:ascii="Times New Roman" w:hAnsi="Times New Roman" w:cs="Times New Roman"/>
          <w:sz w:val="20"/>
          <w:szCs w:val="20"/>
        </w:rPr>
        <w:t>_______</w:t>
      </w:r>
      <w:r w:rsidR="00225F1F">
        <w:rPr>
          <w:rFonts w:ascii="Times New Roman" w:hAnsi="Times New Roman" w:cs="Times New Roman"/>
          <w:sz w:val="20"/>
          <w:szCs w:val="20"/>
        </w:rPr>
        <w:t>______________________________ (</w:t>
      </w:r>
      <w:r w:rsidR="00467893">
        <w:rPr>
          <w:rFonts w:ascii="Times New Roman" w:hAnsi="Times New Roman" w:cs="Times New Roman"/>
          <w:sz w:val="20"/>
          <w:szCs w:val="20"/>
        </w:rPr>
        <w:t>Signature</w:t>
      </w:r>
      <w:r w:rsidR="00225F1F">
        <w:rPr>
          <w:rFonts w:ascii="Times New Roman" w:hAnsi="Times New Roman" w:cs="Times New Roman"/>
          <w:sz w:val="20"/>
          <w:szCs w:val="20"/>
        </w:rPr>
        <w:t>)</w:t>
      </w:r>
      <w:r w:rsidR="00225F1F" w:rsidRPr="00225F1F">
        <w:rPr>
          <w:rFonts w:ascii="Times New Roman" w:hAnsi="Times New Roman" w:cs="Times New Roman"/>
          <w:sz w:val="20"/>
          <w:szCs w:val="20"/>
        </w:rPr>
        <w:t xml:space="preserve"> </w:t>
      </w:r>
      <w:r w:rsidR="00253830" w:rsidRPr="00253830">
        <w:rPr>
          <w:rFonts w:ascii="Times New Roman" w:hAnsi="Times New Roman" w:cs="Times New Roman"/>
          <w:sz w:val="20"/>
          <w:szCs w:val="20"/>
        </w:rPr>
        <w:t>Date</w:t>
      </w:r>
      <w:r w:rsidR="00253830">
        <w:rPr>
          <w:rFonts w:ascii="Times New Roman" w:hAnsi="Times New Roman" w:cs="Times New Roman"/>
          <w:sz w:val="20"/>
          <w:szCs w:val="20"/>
        </w:rPr>
        <w:t>: ____</w:t>
      </w:r>
      <w:r w:rsidR="00253830">
        <w:rPr>
          <w:rFonts w:ascii="Times New Roman" w:hAnsi="Times New Roman" w:cs="Times New Roman"/>
          <w:sz w:val="20"/>
          <w:szCs w:val="20"/>
        </w:rPr>
        <w:softHyphen/>
      </w:r>
      <w:r w:rsidR="00253830">
        <w:rPr>
          <w:rFonts w:ascii="Times New Roman" w:hAnsi="Times New Roman" w:cs="Times New Roman"/>
          <w:sz w:val="20"/>
          <w:szCs w:val="20"/>
        </w:rPr>
        <w:softHyphen/>
      </w:r>
      <w:r w:rsidR="00253830">
        <w:rPr>
          <w:rFonts w:ascii="Times New Roman" w:hAnsi="Times New Roman" w:cs="Times New Roman"/>
          <w:sz w:val="20"/>
          <w:szCs w:val="20"/>
        </w:rPr>
        <w:softHyphen/>
      </w:r>
      <w:r w:rsidR="00253830">
        <w:rPr>
          <w:rFonts w:ascii="Times New Roman" w:hAnsi="Times New Roman" w:cs="Times New Roman"/>
          <w:sz w:val="20"/>
          <w:szCs w:val="20"/>
        </w:rPr>
        <w:softHyphen/>
        <w:t>___________________</w:t>
      </w:r>
      <w:r w:rsidR="00253830" w:rsidRPr="00253830">
        <w:rPr>
          <w:rFonts w:ascii="Times New Roman" w:hAnsi="Times New Roman" w:cs="Times New Roman"/>
          <w:sz w:val="20"/>
          <w:szCs w:val="20"/>
          <w:u w:val="single"/>
        </w:rPr>
        <w:t xml:space="preserve">  </w:t>
      </w:r>
      <w:r w:rsidR="00253830">
        <w:rPr>
          <w:rFonts w:ascii="Times New Roman" w:hAnsi="Times New Roman" w:cs="Times New Roman"/>
          <w:sz w:val="20"/>
          <w:szCs w:val="20"/>
          <w:u w:val="single"/>
        </w:rPr>
        <w:t xml:space="preserve">        </w:t>
      </w:r>
      <w:r w:rsidR="00253830">
        <w:rPr>
          <w:rFonts w:ascii="Times New Roman" w:hAnsi="Times New Roman" w:cs="Times New Roman"/>
          <w:sz w:val="20"/>
          <w:szCs w:val="20"/>
          <w:u w:val="single"/>
        </w:rPr>
        <w:t xml:space="preserve"> </w:t>
      </w:r>
      <w:r w:rsidR="00253830">
        <w:rPr>
          <w:rFonts w:ascii="Times New Roman" w:hAnsi="Times New Roman" w:cs="Times New Roman"/>
          <w:sz w:val="20"/>
          <w:szCs w:val="20"/>
          <w:u w:val="single"/>
        </w:rPr>
        <w:t xml:space="preserve">  </w:t>
      </w:r>
    </w:p>
    <w:p w14:paraId="24FE4DF9" w14:textId="1BC23B8F" w:rsidR="00225F1F" w:rsidRDefault="00225F1F" w:rsidP="00467893">
      <w:pPr>
        <w:tabs>
          <w:tab w:val="left" w:pos="5412"/>
        </w:tabs>
        <w:jc w:val="both"/>
        <w:rPr>
          <w:rFonts w:ascii="Times New Roman" w:hAnsi="Times New Roman" w:cs="Times New Roman"/>
          <w:sz w:val="20"/>
          <w:szCs w:val="20"/>
        </w:rPr>
      </w:pPr>
      <w:r>
        <w:rPr>
          <w:rFonts w:ascii="Times New Roman" w:hAnsi="Times New Roman" w:cs="Times New Roman"/>
          <w:sz w:val="20"/>
          <w:szCs w:val="20"/>
        </w:rPr>
        <w:t xml:space="preserve">                        Jeff Edwards</w:t>
      </w:r>
    </w:p>
    <w:p w14:paraId="5C0A8CA3" w14:textId="17055601" w:rsidR="00225F1F" w:rsidRDefault="00225F1F" w:rsidP="00467893">
      <w:pPr>
        <w:tabs>
          <w:tab w:val="left" w:pos="5412"/>
        </w:tabs>
        <w:jc w:val="both"/>
        <w:rPr>
          <w:rFonts w:ascii="Times New Roman" w:hAnsi="Times New Roman" w:cs="Times New Roman"/>
          <w:sz w:val="20"/>
          <w:szCs w:val="20"/>
        </w:rPr>
      </w:pPr>
      <w:r>
        <w:rPr>
          <w:rFonts w:ascii="Times New Roman" w:hAnsi="Times New Roman" w:cs="Times New Roman"/>
          <w:sz w:val="20"/>
          <w:szCs w:val="20"/>
        </w:rPr>
        <w:t xml:space="preserve">                        Chief, Fishers Island Fire Department</w:t>
      </w:r>
    </w:p>
    <w:p w14:paraId="442BFBC3" w14:textId="77777777" w:rsidR="00225F1F" w:rsidRDefault="00225F1F" w:rsidP="00467893">
      <w:pPr>
        <w:tabs>
          <w:tab w:val="left" w:pos="5412"/>
        </w:tabs>
        <w:jc w:val="both"/>
        <w:rPr>
          <w:rFonts w:ascii="Times New Roman" w:hAnsi="Times New Roman" w:cs="Times New Roman"/>
          <w:sz w:val="20"/>
          <w:szCs w:val="20"/>
        </w:rPr>
      </w:pPr>
    </w:p>
    <w:p w14:paraId="7DEC6B1E" w14:textId="77777777" w:rsidR="00225F1F" w:rsidRDefault="00225F1F" w:rsidP="00467893">
      <w:pPr>
        <w:tabs>
          <w:tab w:val="left" w:pos="5412"/>
        </w:tabs>
        <w:jc w:val="both"/>
        <w:rPr>
          <w:rFonts w:ascii="Times New Roman" w:hAnsi="Times New Roman" w:cs="Times New Roman"/>
          <w:sz w:val="20"/>
          <w:szCs w:val="20"/>
        </w:rPr>
      </w:pPr>
    </w:p>
    <w:p w14:paraId="42C132BD" w14:textId="0EED70FF" w:rsidR="00225F1F" w:rsidRDefault="00225F1F" w:rsidP="00467893">
      <w:pPr>
        <w:tabs>
          <w:tab w:val="left" w:pos="5412"/>
        </w:tabs>
        <w:jc w:val="both"/>
        <w:rPr>
          <w:rFonts w:ascii="Times New Roman" w:hAnsi="Times New Roman" w:cs="Times New Roman"/>
          <w:sz w:val="20"/>
          <w:szCs w:val="20"/>
        </w:rPr>
      </w:pPr>
      <w:r>
        <w:rPr>
          <w:rFonts w:ascii="Times New Roman" w:hAnsi="Times New Roman" w:cs="Times New Roman"/>
          <w:sz w:val="20"/>
          <w:szCs w:val="20"/>
        </w:rPr>
        <w:t>Approved By</w:t>
      </w:r>
      <w:r>
        <w:rPr>
          <w:rFonts w:ascii="Times New Roman" w:hAnsi="Times New Roman" w:cs="Times New Roman"/>
          <w:sz w:val="20"/>
          <w:szCs w:val="20"/>
        </w:rPr>
        <w:t>: _____________________________________ (Signature)</w:t>
      </w:r>
      <w:r w:rsidRPr="00225F1F">
        <w:rPr>
          <w:rFonts w:ascii="Times New Roman" w:hAnsi="Times New Roman" w:cs="Times New Roman"/>
          <w:sz w:val="20"/>
          <w:szCs w:val="20"/>
        </w:rPr>
        <w:t xml:space="preserve"> </w:t>
      </w:r>
      <w:r w:rsidR="00253830">
        <w:rPr>
          <w:rFonts w:ascii="Times New Roman" w:hAnsi="Times New Roman" w:cs="Times New Roman"/>
          <w:sz w:val="20"/>
          <w:szCs w:val="20"/>
        </w:rPr>
        <w:t>Date: _______________________</w:t>
      </w:r>
    </w:p>
    <w:p w14:paraId="1AE65221" w14:textId="77777777" w:rsidR="00225F1F" w:rsidRDefault="00225F1F" w:rsidP="00225F1F">
      <w:pPr>
        <w:tabs>
          <w:tab w:val="left" w:pos="5412"/>
        </w:tabs>
        <w:jc w:val="both"/>
        <w:rPr>
          <w:rFonts w:ascii="Times New Roman" w:hAnsi="Times New Roman" w:cs="Times New Roman"/>
          <w:sz w:val="20"/>
          <w:szCs w:val="20"/>
        </w:rPr>
      </w:pPr>
      <w:r>
        <w:rPr>
          <w:rFonts w:ascii="Times New Roman" w:hAnsi="Times New Roman" w:cs="Times New Roman"/>
          <w:sz w:val="20"/>
          <w:szCs w:val="20"/>
        </w:rPr>
        <w:t xml:space="preserve">                         </w:t>
      </w:r>
      <w:r w:rsidRPr="00225F1F">
        <w:rPr>
          <w:rFonts w:ascii="Times New Roman" w:hAnsi="Times New Roman" w:cs="Times New Roman"/>
          <w:sz w:val="20"/>
          <w:szCs w:val="20"/>
        </w:rPr>
        <w:t>Pierce Rafferty</w:t>
      </w:r>
    </w:p>
    <w:p w14:paraId="593E436D" w14:textId="4E9DFDA1" w:rsidR="00225F1F" w:rsidRDefault="00225F1F" w:rsidP="00225F1F">
      <w:pPr>
        <w:tabs>
          <w:tab w:val="left" w:pos="5412"/>
        </w:tabs>
        <w:jc w:val="both"/>
        <w:rPr>
          <w:rFonts w:ascii="Times New Roman" w:hAnsi="Times New Roman" w:cs="Times New Roman"/>
          <w:sz w:val="20"/>
          <w:szCs w:val="20"/>
        </w:rPr>
      </w:pPr>
      <w:r>
        <w:rPr>
          <w:rFonts w:ascii="Times New Roman" w:hAnsi="Times New Roman" w:cs="Times New Roman"/>
          <w:sz w:val="20"/>
          <w:szCs w:val="20"/>
        </w:rPr>
        <w:t xml:space="preserve">                         Henry L. Ferguson </w:t>
      </w:r>
      <w:r w:rsidRPr="00225F1F">
        <w:rPr>
          <w:rFonts w:ascii="Times New Roman" w:hAnsi="Times New Roman" w:cs="Times New Roman"/>
          <w:sz w:val="20"/>
          <w:szCs w:val="20"/>
        </w:rPr>
        <w:t>Museum Director</w:t>
      </w:r>
    </w:p>
    <w:p w14:paraId="71D6613F" w14:textId="77777777" w:rsidR="00225F1F" w:rsidRDefault="00225F1F" w:rsidP="00225F1F">
      <w:pPr>
        <w:tabs>
          <w:tab w:val="left" w:pos="5412"/>
        </w:tabs>
        <w:jc w:val="both"/>
        <w:rPr>
          <w:rFonts w:ascii="Times New Roman" w:hAnsi="Times New Roman" w:cs="Times New Roman"/>
          <w:sz w:val="20"/>
          <w:szCs w:val="20"/>
        </w:rPr>
      </w:pPr>
    </w:p>
    <w:p w14:paraId="485D97C3" w14:textId="77777777" w:rsidR="00225F1F" w:rsidRDefault="00225F1F" w:rsidP="00225F1F">
      <w:pPr>
        <w:tabs>
          <w:tab w:val="left" w:pos="5412"/>
        </w:tabs>
        <w:jc w:val="both"/>
        <w:rPr>
          <w:rFonts w:ascii="Times New Roman" w:hAnsi="Times New Roman" w:cs="Times New Roman"/>
          <w:sz w:val="20"/>
          <w:szCs w:val="20"/>
        </w:rPr>
      </w:pPr>
    </w:p>
    <w:p w14:paraId="4BFA3EF7" w14:textId="05CC6FE6" w:rsidR="00225F1F" w:rsidRDefault="00225F1F" w:rsidP="00225F1F">
      <w:pPr>
        <w:tabs>
          <w:tab w:val="left" w:pos="5412"/>
        </w:tabs>
        <w:jc w:val="both"/>
        <w:rPr>
          <w:rFonts w:ascii="Times New Roman" w:hAnsi="Times New Roman" w:cs="Times New Roman"/>
          <w:sz w:val="20"/>
          <w:szCs w:val="20"/>
        </w:rPr>
      </w:pPr>
      <w:r>
        <w:rPr>
          <w:rFonts w:ascii="Times New Roman" w:hAnsi="Times New Roman" w:cs="Times New Roman"/>
          <w:sz w:val="20"/>
          <w:szCs w:val="20"/>
        </w:rPr>
        <w:t>Approved By: _____________________________________ (Signature)</w:t>
      </w:r>
      <w:r w:rsidRPr="00225F1F">
        <w:rPr>
          <w:rFonts w:ascii="Times New Roman" w:hAnsi="Times New Roman" w:cs="Times New Roman"/>
          <w:sz w:val="20"/>
          <w:szCs w:val="20"/>
        </w:rPr>
        <w:t xml:space="preserve"> </w:t>
      </w:r>
      <w:r w:rsidR="00253830">
        <w:rPr>
          <w:rFonts w:ascii="Times New Roman" w:hAnsi="Times New Roman" w:cs="Times New Roman"/>
          <w:sz w:val="20"/>
          <w:szCs w:val="20"/>
        </w:rPr>
        <w:t>Date: _______________________</w:t>
      </w:r>
    </w:p>
    <w:p w14:paraId="5A4E59FA" w14:textId="36DB4DE2" w:rsidR="00225F1F" w:rsidRDefault="00225F1F" w:rsidP="00225F1F">
      <w:pPr>
        <w:tabs>
          <w:tab w:val="left" w:pos="5412"/>
        </w:tabs>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 xml:space="preserve">John </w:t>
      </w:r>
      <w:proofErr w:type="spellStart"/>
      <w:r>
        <w:rPr>
          <w:rFonts w:ascii="Times New Roman" w:hAnsi="Times New Roman" w:cs="Times New Roman"/>
          <w:sz w:val="20"/>
          <w:szCs w:val="20"/>
        </w:rPr>
        <w:t>Wernet</w:t>
      </w:r>
      <w:proofErr w:type="spellEnd"/>
    </w:p>
    <w:p w14:paraId="0ADEBA45" w14:textId="61645AD4" w:rsidR="00225F1F" w:rsidRDefault="00225F1F" w:rsidP="00225F1F">
      <w:pPr>
        <w:tabs>
          <w:tab w:val="left" w:pos="5412"/>
        </w:tabs>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NYS Dept. of Environmental Conservation</w:t>
      </w:r>
    </w:p>
    <w:p w14:paraId="1C7C2356" w14:textId="6EDD8B0A" w:rsidR="00225F1F" w:rsidRDefault="00225F1F" w:rsidP="00225F1F">
      <w:pPr>
        <w:tabs>
          <w:tab w:val="left" w:pos="5412"/>
        </w:tabs>
        <w:jc w:val="both"/>
        <w:rPr>
          <w:rFonts w:ascii="Times New Roman" w:hAnsi="Times New Roman" w:cs="Times New Roman"/>
          <w:sz w:val="20"/>
          <w:szCs w:val="20"/>
        </w:rPr>
      </w:pPr>
      <w:r>
        <w:rPr>
          <w:rFonts w:ascii="Times New Roman" w:hAnsi="Times New Roman" w:cs="Times New Roman"/>
          <w:sz w:val="20"/>
          <w:szCs w:val="20"/>
        </w:rPr>
        <w:t xml:space="preserve">                         Region One Forester</w:t>
      </w:r>
    </w:p>
    <w:p w14:paraId="34A25A00" w14:textId="77777777" w:rsidR="00467893" w:rsidRDefault="00467893" w:rsidP="00467893">
      <w:pPr>
        <w:tabs>
          <w:tab w:val="left" w:pos="5412"/>
        </w:tabs>
        <w:jc w:val="both"/>
        <w:rPr>
          <w:rFonts w:ascii="Times New Roman" w:hAnsi="Times New Roman" w:cs="Times New Roman"/>
          <w:sz w:val="20"/>
          <w:szCs w:val="20"/>
        </w:rPr>
      </w:pPr>
    </w:p>
    <w:p w14:paraId="53638FF6" w14:textId="77777777" w:rsidR="00467893" w:rsidRDefault="00467893" w:rsidP="00467893">
      <w:pPr>
        <w:tabs>
          <w:tab w:val="left" w:pos="5412"/>
        </w:tabs>
        <w:jc w:val="both"/>
        <w:rPr>
          <w:rFonts w:ascii="Times New Roman" w:hAnsi="Times New Roman" w:cs="Times New Roman"/>
          <w:sz w:val="20"/>
          <w:szCs w:val="20"/>
        </w:rPr>
      </w:pPr>
    </w:p>
    <w:p w14:paraId="2D96AD2B" w14:textId="77777777" w:rsidR="00467893" w:rsidRDefault="00467893" w:rsidP="00467893">
      <w:pPr>
        <w:tabs>
          <w:tab w:val="left" w:pos="5412"/>
        </w:tabs>
        <w:jc w:val="both"/>
        <w:rPr>
          <w:rFonts w:ascii="Times New Roman" w:hAnsi="Times New Roman" w:cs="Times New Roman"/>
          <w:sz w:val="20"/>
          <w:szCs w:val="20"/>
        </w:rPr>
      </w:pPr>
    </w:p>
    <w:p w14:paraId="087E0FDC" w14:textId="77777777" w:rsidR="00467893" w:rsidRDefault="00467893" w:rsidP="00467893">
      <w:pPr>
        <w:tabs>
          <w:tab w:val="left" w:pos="5412"/>
        </w:tabs>
        <w:jc w:val="both"/>
        <w:rPr>
          <w:rFonts w:ascii="Times New Roman" w:hAnsi="Times New Roman" w:cs="Times New Roman"/>
          <w:sz w:val="20"/>
          <w:szCs w:val="20"/>
        </w:rPr>
      </w:pPr>
    </w:p>
    <w:p w14:paraId="6733181A" w14:textId="77777777" w:rsidR="00467893" w:rsidRDefault="00467893" w:rsidP="00467893">
      <w:pPr>
        <w:tabs>
          <w:tab w:val="left" w:pos="5412"/>
        </w:tabs>
        <w:jc w:val="both"/>
        <w:rPr>
          <w:rFonts w:ascii="Times New Roman" w:hAnsi="Times New Roman" w:cs="Times New Roman"/>
          <w:sz w:val="20"/>
          <w:szCs w:val="20"/>
        </w:rPr>
      </w:pPr>
    </w:p>
    <w:p w14:paraId="2E308B97" w14:textId="77777777" w:rsidR="00467893" w:rsidRDefault="00467893" w:rsidP="00467893">
      <w:pPr>
        <w:tabs>
          <w:tab w:val="left" w:pos="5412"/>
        </w:tabs>
        <w:jc w:val="both"/>
        <w:rPr>
          <w:rFonts w:ascii="Times New Roman" w:hAnsi="Times New Roman" w:cs="Times New Roman"/>
          <w:sz w:val="20"/>
          <w:szCs w:val="20"/>
        </w:rPr>
      </w:pPr>
    </w:p>
    <w:p w14:paraId="1767FA26" w14:textId="77777777" w:rsidR="00467893" w:rsidRDefault="00467893" w:rsidP="00467893">
      <w:pPr>
        <w:tabs>
          <w:tab w:val="left" w:pos="5412"/>
        </w:tabs>
        <w:jc w:val="both"/>
        <w:rPr>
          <w:rFonts w:ascii="Times New Roman" w:hAnsi="Times New Roman" w:cs="Times New Roman"/>
          <w:sz w:val="20"/>
          <w:szCs w:val="20"/>
        </w:rPr>
      </w:pPr>
    </w:p>
    <w:p w14:paraId="3A72862D" w14:textId="07378BAA" w:rsidR="00590CD3" w:rsidRDefault="00467893" w:rsidP="00467893">
      <w:pPr>
        <w:tabs>
          <w:tab w:val="left" w:pos="5412"/>
        </w:tabs>
        <w:jc w:val="both"/>
        <w:rPr>
          <w:rFonts w:ascii="Times New Roman" w:hAnsi="Times New Roman" w:cs="Times New Roman"/>
          <w:sz w:val="20"/>
          <w:szCs w:val="20"/>
        </w:rPr>
      </w:pPr>
      <w:r>
        <w:rPr>
          <w:rFonts w:ascii="Times New Roman" w:hAnsi="Times New Roman" w:cs="Times New Roman"/>
          <w:sz w:val="20"/>
          <w:szCs w:val="20"/>
        </w:rPr>
        <w:lastRenderedPageBreak/>
        <w:tab/>
      </w:r>
    </w:p>
    <w:p w14:paraId="56924F2D" w14:textId="77777777" w:rsidR="00942EA1" w:rsidRPr="00C21618" w:rsidRDefault="00942EA1" w:rsidP="0000631D">
      <w:pPr>
        <w:pStyle w:val="Heading1"/>
        <w:rPr>
          <w:color w:val="auto"/>
        </w:rPr>
      </w:pPr>
      <w:bookmarkStart w:id="28" w:name="_Toc110263072"/>
      <w:r w:rsidRPr="00C21618">
        <w:rPr>
          <w:color w:val="auto"/>
        </w:rPr>
        <w:t>References:</w:t>
      </w:r>
      <w:bookmarkEnd w:id="28"/>
    </w:p>
    <w:p w14:paraId="45F46197" w14:textId="02CA23B4" w:rsidR="00942EA1" w:rsidRDefault="00942EA1" w:rsidP="00942EA1">
      <w:pPr>
        <w:rPr>
          <w:rFonts w:ascii="Times New Roman" w:hAnsi="Times New Roman" w:cs="Times New Roman"/>
          <w:sz w:val="20"/>
          <w:szCs w:val="20"/>
        </w:rPr>
      </w:pPr>
      <w:proofErr w:type="spellStart"/>
      <w:r w:rsidRPr="00E06053">
        <w:rPr>
          <w:rFonts w:ascii="Times New Roman" w:hAnsi="Times New Roman" w:cs="Times New Roman"/>
          <w:sz w:val="20"/>
          <w:szCs w:val="20"/>
        </w:rPr>
        <w:t>Weigand</w:t>
      </w:r>
      <w:proofErr w:type="spellEnd"/>
      <w:r w:rsidRPr="00E06053">
        <w:rPr>
          <w:rFonts w:ascii="Times New Roman" w:hAnsi="Times New Roman" w:cs="Times New Roman"/>
          <w:sz w:val="20"/>
          <w:szCs w:val="20"/>
        </w:rPr>
        <w:t>,</w:t>
      </w:r>
      <w:r w:rsidR="004477B2">
        <w:rPr>
          <w:rFonts w:ascii="Times New Roman" w:hAnsi="Times New Roman" w:cs="Times New Roman"/>
          <w:sz w:val="20"/>
          <w:szCs w:val="20"/>
        </w:rPr>
        <w:t xml:space="preserve"> Polly, </w:t>
      </w:r>
      <w:r w:rsidRPr="00E06053">
        <w:rPr>
          <w:rFonts w:ascii="Times New Roman" w:hAnsi="Times New Roman" w:cs="Times New Roman"/>
          <w:sz w:val="20"/>
          <w:szCs w:val="20"/>
        </w:rPr>
        <w:t xml:space="preserve"> “Coastal Maritime and Cool Season Grassland Management Recommendations for Henry L. Ferguson Museum and Land Trust </w:t>
      </w:r>
      <w:proofErr w:type="spellStart"/>
      <w:r w:rsidRPr="00E06053">
        <w:rPr>
          <w:rFonts w:ascii="Times New Roman" w:hAnsi="Times New Roman" w:cs="Times New Roman"/>
          <w:sz w:val="20"/>
          <w:szCs w:val="20"/>
        </w:rPr>
        <w:t>Matty</w:t>
      </w:r>
      <w:proofErr w:type="spellEnd"/>
      <w:r w:rsidRPr="00E06053">
        <w:rPr>
          <w:rFonts w:ascii="Times New Roman" w:hAnsi="Times New Roman" w:cs="Times New Roman"/>
          <w:sz w:val="20"/>
          <w:szCs w:val="20"/>
        </w:rPr>
        <w:t xml:space="preserve"> </w:t>
      </w:r>
      <w:proofErr w:type="spellStart"/>
      <w:r w:rsidRPr="00E06053">
        <w:rPr>
          <w:rFonts w:ascii="Times New Roman" w:hAnsi="Times New Roman" w:cs="Times New Roman"/>
          <w:sz w:val="20"/>
          <w:szCs w:val="20"/>
        </w:rPr>
        <w:t>Matthiessen</w:t>
      </w:r>
      <w:proofErr w:type="spellEnd"/>
      <w:r w:rsidRPr="00E06053">
        <w:rPr>
          <w:rFonts w:ascii="Times New Roman" w:hAnsi="Times New Roman" w:cs="Times New Roman"/>
          <w:sz w:val="20"/>
          <w:szCs w:val="20"/>
        </w:rPr>
        <w:t xml:space="preserve"> Wildlife Sanctuary &amp; Grassland”; May 2012; United States Department of Agriculture Suffolk County Natural Resources Conservation Service and Suffolk County Soil and Water Conservation District</w:t>
      </w:r>
    </w:p>
    <w:p w14:paraId="3BF8D8F3" w14:textId="6708CF31" w:rsidR="00900C6B" w:rsidRDefault="00476F21" w:rsidP="00900C6B">
      <w:pPr>
        <w:spacing w:after="0" w:line="240" w:lineRule="auto"/>
        <w:rPr>
          <w:rFonts w:ascii="Times New Roman" w:hAnsi="Times New Roman" w:cs="Times New Roman"/>
          <w:sz w:val="20"/>
          <w:szCs w:val="20"/>
        </w:rPr>
      </w:pPr>
      <w:r w:rsidRPr="00481119">
        <w:rPr>
          <w:rFonts w:ascii="Times New Roman" w:hAnsi="Times New Roman" w:cs="Times New Roman"/>
          <w:sz w:val="20"/>
          <w:szCs w:val="20"/>
        </w:rPr>
        <w:t>Joe H. Scott</w:t>
      </w:r>
      <w:r>
        <w:rPr>
          <w:rFonts w:ascii="Times New Roman" w:hAnsi="Times New Roman" w:cs="Times New Roman"/>
          <w:sz w:val="20"/>
          <w:szCs w:val="20"/>
        </w:rPr>
        <w:t xml:space="preserve"> and </w:t>
      </w:r>
      <w:r w:rsidRPr="00481119">
        <w:rPr>
          <w:rFonts w:ascii="Times New Roman" w:hAnsi="Times New Roman" w:cs="Times New Roman"/>
          <w:sz w:val="20"/>
          <w:szCs w:val="20"/>
        </w:rPr>
        <w:t>Robert E. Burgan</w:t>
      </w:r>
      <w:r>
        <w:rPr>
          <w:rFonts w:ascii="Times New Roman" w:hAnsi="Times New Roman" w:cs="Times New Roman"/>
          <w:sz w:val="20"/>
          <w:szCs w:val="20"/>
        </w:rPr>
        <w:t xml:space="preserve">, </w:t>
      </w:r>
      <w:r w:rsidR="00900C6B">
        <w:rPr>
          <w:rFonts w:ascii="Times New Roman" w:hAnsi="Times New Roman" w:cs="Times New Roman"/>
          <w:sz w:val="20"/>
          <w:szCs w:val="20"/>
        </w:rPr>
        <w:t>“</w:t>
      </w:r>
      <w:r w:rsidR="00900C6B" w:rsidRPr="00481119">
        <w:rPr>
          <w:rFonts w:ascii="Times New Roman" w:hAnsi="Times New Roman" w:cs="Times New Roman"/>
          <w:sz w:val="20"/>
          <w:szCs w:val="20"/>
        </w:rPr>
        <w:t>Standard Fire Behavior Fuel</w:t>
      </w:r>
      <w:r w:rsidR="00900C6B">
        <w:rPr>
          <w:rFonts w:ascii="Times New Roman" w:hAnsi="Times New Roman" w:cs="Times New Roman"/>
          <w:sz w:val="20"/>
          <w:szCs w:val="20"/>
        </w:rPr>
        <w:t xml:space="preserve"> </w:t>
      </w:r>
      <w:r w:rsidR="00900C6B" w:rsidRPr="00481119">
        <w:rPr>
          <w:rFonts w:ascii="Times New Roman" w:hAnsi="Times New Roman" w:cs="Times New Roman"/>
          <w:sz w:val="20"/>
          <w:szCs w:val="20"/>
        </w:rPr>
        <w:t>Models: A Comprehensive</w:t>
      </w:r>
      <w:r w:rsidR="00900C6B">
        <w:rPr>
          <w:rFonts w:ascii="Times New Roman" w:hAnsi="Times New Roman" w:cs="Times New Roman"/>
          <w:sz w:val="20"/>
          <w:szCs w:val="20"/>
        </w:rPr>
        <w:t xml:space="preserve"> </w:t>
      </w:r>
      <w:r w:rsidR="00900C6B" w:rsidRPr="00481119">
        <w:rPr>
          <w:rFonts w:ascii="Times New Roman" w:hAnsi="Times New Roman" w:cs="Times New Roman"/>
          <w:sz w:val="20"/>
          <w:szCs w:val="20"/>
        </w:rPr>
        <w:t>Set for Use with Rothermel’s</w:t>
      </w:r>
      <w:r w:rsidR="00900C6B">
        <w:rPr>
          <w:rFonts w:ascii="Times New Roman" w:hAnsi="Times New Roman" w:cs="Times New Roman"/>
          <w:sz w:val="20"/>
          <w:szCs w:val="20"/>
        </w:rPr>
        <w:t xml:space="preserve"> </w:t>
      </w:r>
      <w:r w:rsidR="00900C6B" w:rsidRPr="00481119">
        <w:rPr>
          <w:rFonts w:ascii="Times New Roman" w:hAnsi="Times New Roman" w:cs="Times New Roman"/>
          <w:sz w:val="20"/>
          <w:szCs w:val="20"/>
        </w:rPr>
        <w:t>Surface Fire Spread Model</w:t>
      </w:r>
      <w:r w:rsidR="00900C6B">
        <w:rPr>
          <w:rFonts w:ascii="Times New Roman" w:hAnsi="Times New Roman" w:cs="Times New Roman"/>
          <w:sz w:val="20"/>
          <w:szCs w:val="20"/>
        </w:rPr>
        <w:t xml:space="preserve">”, US Forest Service </w:t>
      </w:r>
      <w:r w:rsidR="00900C6B" w:rsidRPr="00490672">
        <w:rPr>
          <w:rFonts w:ascii="Times New Roman" w:hAnsi="Times New Roman" w:cs="Times New Roman"/>
          <w:sz w:val="20"/>
          <w:szCs w:val="20"/>
        </w:rPr>
        <w:t>General Technical</w:t>
      </w:r>
      <w:r w:rsidR="00900C6B">
        <w:rPr>
          <w:rFonts w:ascii="Times New Roman" w:hAnsi="Times New Roman" w:cs="Times New Roman"/>
          <w:sz w:val="20"/>
          <w:szCs w:val="20"/>
        </w:rPr>
        <w:t xml:space="preserve"> </w:t>
      </w:r>
      <w:r w:rsidR="00900C6B" w:rsidRPr="00490672">
        <w:rPr>
          <w:rFonts w:ascii="Times New Roman" w:hAnsi="Times New Roman" w:cs="Times New Roman"/>
          <w:sz w:val="20"/>
          <w:szCs w:val="20"/>
        </w:rPr>
        <w:t>Report RMRS-GTR-153</w:t>
      </w:r>
      <w:r w:rsidR="00900C6B">
        <w:rPr>
          <w:rFonts w:ascii="Times New Roman" w:hAnsi="Times New Roman" w:cs="Times New Roman"/>
          <w:sz w:val="20"/>
          <w:szCs w:val="20"/>
        </w:rPr>
        <w:t xml:space="preserve">. June 2005 </w:t>
      </w:r>
    </w:p>
    <w:p w14:paraId="2DADD89E" w14:textId="77777777" w:rsidR="00900C6B" w:rsidRDefault="00900C6B" w:rsidP="00942EA1">
      <w:pPr>
        <w:rPr>
          <w:rFonts w:ascii="Times New Roman" w:hAnsi="Times New Roman" w:cs="Times New Roman"/>
          <w:sz w:val="20"/>
          <w:szCs w:val="20"/>
        </w:rPr>
      </w:pPr>
    </w:p>
    <w:p w14:paraId="73434BCB" w14:textId="77BFA63A" w:rsidR="00285EC1" w:rsidRDefault="00285EC1" w:rsidP="00942EA1">
      <w:pPr>
        <w:rPr>
          <w:rFonts w:ascii="Times New Roman" w:hAnsi="Times New Roman" w:cs="Times New Roman"/>
          <w:sz w:val="20"/>
          <w:szCs w:val="20"/>
        </w:rPr>
      </w:pPr>
    </w:p>
    <w:p w14:paraId="0E58E61A" w14:textId="6E280DBA" w:rsidR="00285EC1" w:rsidRDefault="00285EC1" w:rsidP="00942EA1">
      <w:pPr>
        <w:rPr>
          <w:rFonts w:ascii="Times New Roman" w:hAnsi="Times New Roman" w:cs="Times New Roman"/>
          <w:sz w:val="20"/>
          <w:szCs w:val="20"/>
        </w:rPr>
      </w:pPr>
    </w:p>
    <w:p w14:paraId="11A38512" w14:textId="4D858224" w:rsidR="00285EC1" w:rsidRDefault="00285EC1" w:rsidP="00942EA1">
      <w:pPr>
        <w:rPr>
          <w:rFonts w:ascii="Times New Roman" w:hAnsi="Times New Roman" w:cs="Times New Roman"/>
          <w:sz w:val="20"/>
          <w:szCs w:val="20"/>
        </w:rPr>
      </w:pPr>
    </w:p>
    <w:p w14:paraId="15DE704E" w14:textId="446628DF" w:rsidR="00285EC1" w:rsidRDefault="00285EC1" w:rsidP="00942EA1">
      <w:pPr>
        <w:rPr>
          <w:rFonts w:ascii="Times New Roman" w:hAnsi="Times New Roman" w:cs="Times New Roman"/>
          <w:sz w:val="20"/>
          <w:szCs w:val="20"/>
        </w:rPr>
      </w:pPr>
    </w:p>
    <w:p w14:paraId="47AE23C2" w14:textId="77777777" w:rsidR="00285EC1" w:rsidRDefault="0000631D" w:rsidP="0000631D">
      <w:pPr>
        <w:pStyle w:val="Heading1"/>
        <w:rPr>
          <w:color w:val="auto"/>
        </w:rPr>
      </w:pPr>
      <w:bookmarkStart w:id="29" w:name="_Toc110263073"/>
      <w:r w:rsidRPr="00C21618">
        <w:rPr>
          <w:color w:val="auto"/>
        </w:rPr>
        <w:t>Appendices:</w:t>
      </w:r>
      <w:bookmarkEnd w:id="29"/>
    </w:p>
    <w:p w14:paraId="45AA487C" w14:textId="77777777" w:rsidR="00285EC1" w:rsidRDefault="00285EC1" w:rsidP="0000631D">
      <w:pPr>
        <w:pStyle w:val="Heading1"/>
        <w:rPr>
          <w:color w:val="auto"/>
        </w:rPr>
      </w:pPr>
      <w:r>
        <w:rPr>
          <w:color w:val="auto"/>
        </w:rPr>
        <w:t>Appendix A – Fire Behavior Modeling</w:t>
      </w:r>
    </w:p>
    <w:p w14:paraId="7E0E1968" w14:textId="77777777" w:rsidR="00285EC1" w:rsidRDefault="00285EC1" w:rsidP="0000631D">
      <w:pPr>
        <w:pStyle w:val="Heading1"/>
        <w:rPr>
          <w:color w:val="auto"/>
        </w:rPr>
      </w:pPr>
      <w:r>
        <w:rPr>
          <w:color w:val="auto"/>
        </w:rPr>
        <w:t xml:space="preserve">Appendix B </w:t>
      </w:r>
      <w:bookmarkStart w:id="30" w:name="_Hlk111471679"/>
      <w:r>
        <w:rPr>
          <w:color w:val="auto"/>
        </w:rPr>
        <w:t xml:space="preserve">– </w:t>
      </w:r>
      <w:bookmarkEnd w:id="30"/>
      <w:r>
        <w:rPr>
          <w:color w:val="auto"/>
        </w:rPr>
        <w:t>Fine Fuel Calculation Tables</w:t>
      </w:r>
    </w:p>
    <w:p w14:paraId="424F5EF0" w14:textId="2B9DBBCA" w:rsidR="00EF6D88" w:rsidRDefault="00285EC1" w:rsidP="0000631D">
      <w:pPr>
        <w:pStyle w:val="Heading1"/>
        <w:rPr>
          <w:color w:val="auto"/>
        </w:rPr>
      </w:pPr>
      <w:r>
        <w:rPr>
          <w:color w:val="auto"/>
        </w:rPr>
        <w:t xml:space="preserve">Appendix C – </w:t>
      </w:r>
      <w:r w:rsidR="005E241A">
        <w:rPr>
          <w:color w:val="auto"/>
        </w:rPr>
        <w:t>Suffolk County FRES Mass Notification Request Form</w:t>
      </w:r>
    </w:p>
    <w:p w14:paraId="7333B2DE" w14:textId="5846E65E" w:rsidR="00590CD3" w:rsidRPr="00E3066E" w:rsidRDefault="005E241A" w:rsidP="00E3066E">
      <w:pPr>
        <w:pStyle w:val="Heading1"/>
        <w:rPr>
          <w:color w:val="auto"/>
        </w:rPr>
        <w:sectPr w:rsidR="00590CD3" w:rsidRPr="00E3066E" w:rsidSect="009E1FB8">
          <w:footerReference w:type="default" r:id="rId28"/>
          <w:pgSz w:w="12220" w:h="15520"/>
          <w:pgMar w:top="720" w:right="1440" w:bottom="1152" w:left="1440" w:header="720" w:footer="720" w:gutter="0"/>
          <w:pgNumType w:start="0"/>
          <w:cols w:space="720"/>
          <w:titlePg/>
          <w:docGrid w:linePitch="299"/>
        </w:sectPr>
      </w:pPr>
      <w:r w:rsidRPr="00E06053">
        <w:t xml:space="preserve"> </w:t>
      </w:r>
      <w:r w:rsidR="00590CD3" w:rsidRPr="00E06053">
        <w:br w:type="page"/>
      </w:r>
    </w:p>
    <w:p w14:paraId="7D802EB4" w14:textId="77777777" w:rsidR="00886701" w:rsidRDefault="00886701" w:rsidP="00886701">
      <w:pPr>
        <w:pStyle w:val="ListParagraph"/>
        <w:widowControl/>
        <w:spacing w:after="100" w:afterAutospacing="1" w:line="360" w:lineRule="auto"/>
        <w:ind w:left="0"/>
        <w:rPr>
          <w:b/>
          <w:u w:val="single"/>
        </w:rPr>
      </w:pPr>
      <w:r>
        <w:rPr>
          <w:b/>
          <w:u w:val="single"/>
        </w:rPr>
        <w:lastRenderedPageBreak/>
        <w:t>APPENDIX A:  Fire Behavior Modeling Results</w:t>
      </w:r>
    </w:p>
    <w:p w14:paraId="398CA794" w14:textId="77777777" w:rsidR="00886701" w:rsidRDefault="00886701" w:rsidP="00886701">
      <w:pPr>
        <w:pStyle w:val="ListParagraph"/>
        <w:widowControl/>
        <w:spacing w:after="100" w:afterAutospacing="1" w:line="360" w:lineRule="auto"/>
        <w:ind w:left="0"/>
        <w:jc w:val="center"/>
        <w:rPr>
          <w:b/>
          <w:u w:val="single"/>
        </w:rPr>
      </w:pPr>
      <w:r w:rsidRPr="00AF51E4">
        <w:rPr>
          <w:b/>
          <w:u w:val="single"/>
        </w:rPr>
        <w:t xml:space="preserve">Spring Burning Before Grass Green </w:t>
      </w:r>
      <w:proofErr w:type="gramStart"/>
      <w:r w:rsidRPr="00AF51E4">
        <w:rPr>
          <w:b/>
          <w:u w:val="single"/>
        </w:rPr>
        <w:t>Up</w:t>
      </w:r>
      <w:proofErr w:type="gramEnd"/>
      <w:r>
        <w:rPr>
          <w:b/>
          <w:u w:val="single"/>
        </w:rPr>
        <w:t xml:space="preserve"> (March 1-May 12)</w:t>
      </w:r>
    </w:p>
    <w:p w14:paraId="640599BA" w14:textId="77777777" w:rsidR="00886701" w:rsidRDefault="00886701" w:rsidP="00886701">
      <w:pPr>
        <w:pStyle w:val="ListParagraph"/>
        <w:widowControl/>
        <w:spacing w:after="100" w:afterAutospacing="1" w:line="360" w:lineRule="auto"/>
        <w:ind w:left="0"/>
        <w:jc w:val="center"/>
        <w:rPr>
          <w:b/>
          <w:u w:val="single"/>
        </w:rPr>
      </w:pPr>
      <w:r>
        <w:rPr>
          <w:b/>
          <w:u w:val="single"/>
        </w:rPr>
        <w:t>Modeling Runs Using Behave 6.0.0</w:t>
      </w:r>
    </w:p>
    <w:p w14:paraId="45E760EB" w14:textId="77777777" w:rsidR="00886701" w:rsidRPr="00AF51E4" w:rsidRDefault="00886701" w:rsidP="00886701">
      <w:pPr>
        <w:pStyle w:val="ListParagraph"/>
        <w:widowControl/>
        <w:spacing w:after="100" w:afterAutospacing="1" w:line="360" w:lineRule="auto"/>
        <w:ind w:left="0"/>
        <w:jc w:val="center"/>
        <w:rPr>
          <w:b/>
          <w:u w:val="single"/>
        </w:rPr>
      </w:pPr>
      <w:r w:rsidRPr="003D713F">
        <w:rPr>
          <w:noProof/>
        </w:rPr>
        <w:drawing>
          <wp:anchor distT="0" distB="0" distL="114300" distR="114300" simplePos="0" relativeHeight="251686912" behindDoc="1" locked="0" layoutInCell="1" allowOverlap="1" wp14:anchorId="4542F813" wp14:editId="3533B95C">
            <wp:simplePos x="0" y="0"/>
            <wp:positionH relativeFrom="margin">
              <wp:align>center</wp:align>
            </wp:positionH>
            <wp:positionV relativeFrom="paragraph">
              <wp:posOffset>317500</wp:posOffset>
            </wp:positionV>
            <wp:extent cx="4204335" cy="2641600"/>
            <wp:effectExtent l="0" t="0" r="5715" b="6350"/>
            <wp:wrapTight wrapText="bothSides">
              <wp:wrapPolygon edited="0">
                <wp:start x="0" y="0"/>
                <wp:lineTo x="0" y="21496"/>
                <wp:lineTo x="21531" y="21496"/>
                <wp:lineTo x="21531" y="0"/>
                <wp:lineTo x="0" y="0"/>
              </wp:wrapPolygon>
            </wp:wrapTight>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4204335" cy="2641600"/>
                    </a:xfrm>
                    <a:prstGeom prst="rect">
                      <a:avLst/>
                    </a:prstGeom>
                  </pic:spPr>
                </pic:pic>
              </a:graphicData>
            </a:graphic>
            <wp14:sizeRelH relativeFrom="margin">
              <wp14:pctWidth>0</wp14:pctWidth>
            </wp14:sizeRelH>
            <wp14:sizeRelV relativeFrom="margin">
              <wp14:pctHeight>0</wp14:pctHeight>
            </wp14:sizeRelV>
          </wp:anchor>
        </w:drawing>
      </w:r>
      <w:r>
        <w:rPr>
          <w:b/>
          <w:u w:val="single"/>
        </w:rPr>
        <w:t xml:space="preserve">Using Driest Fuel Moistures and Wettest Fuel Moistures and Eye Level Winds 2-10 mph from Prescription </w:t>
      </w:r>
    </w:p>
    <w:p w14:paraId="587DE3DF" w14:textId="77777777" w:rsidR="00886701" w:rsidRDefault="00886701" w:rsidP="00886701">
      <w:r>
        <w:rPr>
          <w:noProof/>
        </w:rPr>
        <mc:AlternateContent>
          <mc:Choice Requires="wpg">
            <w:drawing>
              <wp:anchor distT="0" distB="0" distL="114300" distR="114300" simplePos="0" relativeHeight="251683840" behindDoc="0" locked="0" layoutInCell="1" allowOverlap="1" wp14:anchorId="1C5ACAB4" wp14:editId="621F0B6B">
                <wp:simplePos x="0" y="0"/>
                <wp:positionH relativeFrom="margin">
                  <wp:align>center</wp:align>
                </wp:positionH>
                <wp:positionV relativeFrom="paragraph">
                  <wp:posOffset>2746375</wp:posOffset>
                </wp:positionV>
                <wp:extent cx="5271135" cy="4914265"/>
                <wp:effectExtent l="19050" t="19050" r="24765" b="19685"/>
                <wp:wrapTight wrapText="bothSides">
                  <wp:wrapPolygon edited="0">
                    <wp:start x="-78" y="-84"/>
                    <wp:lineTo x="-78" y="21603"/>
                    <wp:lineTo x="10695" y="21603"/>
                    <wp:lineTo x="16237" y="21603"/>
                    <wp:lineTo x="21623" y="21519"/>
                    <wp:lineTo x="21623" y="-84"/>
                    <wp:lineTo x="-78" y="-84"/>
                  </wp:wrapPolygon>
                </wp:wrapTight>
                <wp:docPr id="54" name="Group 54"/>
                <wp:cNvGraphicFramePr/>
                <a:graphic xmlns:a="http://schemas.openxmlformats.org/drawingml/2006/main">
                  <a:graphicData uri="http://schemas.microsoft.com/office/word/2010/wordprocessingGroup">
                    <wpg:wgp>
                      <wpg:cNvGrpSpPr/>
                      <wpg:grpSpPr>
                        <a:xfrm>
                          <a:off x="0" y="0"/>
                          <a:ext cx="5271135" cy="4914265"/>
                          <a:chOff x="0" y="0"/>
                          <a:chExt cx="5906135" cy="5828665"/>
                        </a:xfrm>
                      </wpg:grpSpPr>
                      <pic:pic xmlns:pic="http://schemas.openxmlformats.org/drawingml/2006/picture">
                        <pic:nvPicPr>
                          <pic:cNvPr id="55" name="Picture 55"/>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2889250" cy="1387475"/>
                          </a:xfrm>
                          <a:prstGeom prst="rect">
                            <a:avLst/>
                          </a:prstGeom>
                          <a:ln w="12700">
                            <a:solidFill>
                              <a:sysClr val="windowText" lastClr="000000"/>
                            </a:solidFill>
                          </a:ln>
                        </pic:spPr>
                      </pic:pic>
                      <pic:pic xmlns:pic="http://schemas.openxmlformats.org/drawingml/2006/picture">
                        <pic:nvPicPr>
                          <pic:cNvPr id="57" name="Picture 57"/>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1403350"/>
                            <a:ext cx="2895600" cy="1435735"/>
                          </a:xfrm>
                          <a:prstGeom prst="rect">
                            <a:avLst/>
                          </a:prstGeom>
                          <a:ln w="12700">
                            <a:solidFill>
                              <a:sysClr val="windowText" lastClr="000000"/>
                            </a:solidFill>
                          </a:ln>
                        </pic:spPr>
                      </pic:pic>
                      <pic:pic xmlns:pic="http://schemas.openxmlformats.org/drawingml/2006/picture">
                        <pic:nvPicPr>
                          <pic:cNvPr id="58" name="Picture 58"/>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2857500"/>
                            <a:ext cx="2889250" cy="1492885"/>
                          </a:xfrm>
                          <a:prstGeom prst="rect">
                            <a:avLst/>
                          </a:prstGeom>
                          <a:ln w="12700">
                            <a:solidFill>
                              <a:sysClr val="windowText" lastClr="000000"/>
                            </a:solidFill>
                          </a:ln>
                        </pic:spPr>
                      </pic:pic>
                      <pic:pic xmlns:pic="http://schemas.openxmlformats.org/drawingml/2006/picture">
                        <pic:nvPicPr>
                          <pic:cNvPr id="59" name="Picture 59"/>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4362450"/>
                            <a:ext cx="2889250" cy="1466215"/>
                          </a:xfrm>
                          <a:prstGeom prst="rect">
                            <a:avLst/>
                          </a:prstGeom>
                          <a:ln w="12700">
                            <a:solidFill>
                              <a:sysClr val="windowText" lastClr="000000"/>
                            </a:solidFill>
                          </a:ln>
                        </pic:spPr>
                      </pic:pic>
                      <pic:pic xmlns:pic="http://schemas.openxmlformats.org/drawingml/2006/picture">
                        <pic:nvPicPr>
                          <pic:cNvPr id="60" name="Picture 60"/>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3033395" y="2865032"/>
                            <a:ext cx="2865755" cy="1473200"/>
                          </a:xfrm>
                          <a:prstGeom prst="rect">
                            <a:avLst/>
                          </a:prstGeom>
                          <a:ln w="12700">
                            <a:solidFill>
                              <a:sysClr val="windowText" lastClr="000000"/>
                            </a:solidFill>
                          </a:ln>
                        </pic:spPr>
                      </pic:pic>
                      <pic:pic xmlns:pic="http://schemas.openxmlformats.org/drawingml/2006/picture">
                        <pic:nvPicPr>
                          <pic:cNvPr id="61" name="Picture 61"/>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3048000" y="4349750"/>
                            <a:ext cx="2858135" cy="1463040"/>
                          </a:xfrm>
                          <a:prstGeom prst="rect">
                            <a:avLst/>
                          </a:prstGeom>
                          <a:ln w="12700">
                            <a:solidFill>
                              <a:sysClr val="windowText" lastClr="000000"/>
                            </a:solidFill>
                          </a:ln>
                        </pic:spPr>
                      </pic:pic>
                      <pic:pic xmlns:pic="http://schemas.openxmlformats.org/drawingml/2006/picture">
                        <pic:nvPicPr>
                          <pic:cNvPr id="62" name="Picture 62"/>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3028950" y="0"/>
                            <a:ext cx="2870200" cy="1379220"/>
                          </a:xfrm>
                          <a:prstGeom prst="rect">
                            <a:avLst/>
                          </a:prstGeom>
                          <a:ln w="12700">
                            <a:solidFill>
                              <a:sysClr val="windowText" lastClr="000000"/>
                            </a:solidFill>
                          </a:ln>
                        </pic:spPr>
                      </pic:pic>
                      <pic:pic xmlns:pic="http://schemas.openxmlformats.org/drawingml/2006/picture">
                        <pic:nvPicPr>
                          <pic:cNvPr id="63" name="Picture 63"/>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3028950" y="1397000"/>
                            <a:ext cx="2870200" cy="1435100"/>
                          </a:xfrm>
                          <a:prstGeom prst="rect">
                            <a:avLst/>
                          </a:prstGeom>
                          <a:ln w="12700">
                            <a:solidFill>
                              <a:sysClr val="windowText" lastClr="000000"/>
                            </a:solidFill>
                          </a:ln>
                        </pic:spPr>
                      </pic:pic>
                    </wpg:wgp>
                  </a:graphicData>
                </a:graphic>
                <wp14:sizeRelH relativeFrom="margin">
                  <wp14:pctWidth>0</wp14:pctWidth>
                </wp14:sizeRelH>
                <wp14:sizeRelV relativeFrom="margin">
                  <wp14:pctHeight>0</wp14:pctHeight>
                </wp14:sizeRelV>
              </wp:anchor>
            </w:drawing>
          </mc:Choice>
          <mc:Fallback>
            <w:pict>
              <v:group w14:anchorId="418B0F0C" id="Group 54" o:spid="_x0000_s1026" style="position:absolute;margin-left:0;margin-top:216.25pt;width:415.05pt;height:386.95pt;z-index:251683840;mso-position-horizontal:center;mso-position-horizontal-relative:margin;mso-width-relative:margin;mso-height-relative:margin" coordsize="59061,58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 o:spid="_x0000_s1027" type="#_x0000_t75" style="position:absolute;width:28892;height:13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7GI7FAAAA2wAAAA8AAABkcnMvZG93bnJldi54bWxEj81qwzAQhO+BvoPYQG+JnIIb40YJbiHF&#10;h17q5JLb1trYJtbKWKp/+vRVoZDjMDPfMLvDZFoxUO8aywo26wgEcWl1w5WC8+m4SkA4j6yxtUwK&#10;ZnJw2D8sdphqO/InDYWvRICwS1FB7X2XSunKmgy6te2Ig3e1vUEfZF9J3eMY4KaVT1H0LA02HBZq&#10;7OitpvJWfBsFt2m8vB7fP7I5aX+yeft1NvkmUupxOWUvIDxN/h7+b+daQRzD35fwA+T+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1uxiOxQAAANsAAAAPAAAAAAAAAAAAAAAA&#10;AJ8CAABkcnMvZG93bnJldi54bWxQSwUGAAAAAAQABAD3AAAAkQMAAAAA&#10;" stroked="t" strokecolor="windowText" strokeweight="1pt">
                  <v:imagedata r:id="rId38" o:title=""/>
                  <v:path arrowok="t"/>
                </v:shape>
                <v:shape id="Picture 57" o:spid="_x0000_s1028" type="#_x0000_t75" style="position:absolute;top:14033;width:28956;height:143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Lt+/EAAAA2wAAAA8AAABkcnMvZG93bnJldi54bWxEj19rwkAQxN8Lfodjhb6UelFoLdFTRBRK&#10;++QfEN+W3Jqkze2FuzWm375XKPg4zMxvmPmyd43qKMTas4HxKANFXHhbc2ngeNg+v4GKgmyx8UwG&#10;fijCcjF4mGNu/Y131O2lVAnCMUcDlUibax2LihzGkW+Jk3fxwaEkGUptA94S3DV6kmWv2mHNaaHC&#10;ltYVFd/7qzNw+HgSLOVrZ3ncnabnc4gb92nM47BfzUAJ9XIP/7ffrYGXKfx9ST9AL3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SLt+/EAAAA2wAAAA8AAAAAAAAAAAAAAAAA&#10;nwIAAGRycy9kb3ducmV2LnhtbFBLBQYAAAAABAAEAPcAAACQAwAAAAA=&#10;" stroked="t" strokecolor="windowText" strokeweight="1pt">
                  <v:imagedata r:id="rId39" o:title=""/>
                  <v:path arrowok="t"/>
                </v:shape>
                <v:shape id="Picture 58" o:spid="_x0000_s1029" type="#_x0000_t75" style="position:absolute;top:28575;width:28892;height:149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DB6LAAAAA2wAAAA8AAABkcnMvZG93bnJldi54bWxET8uKwjAU3Qv+Q7iCG9FUQZFqFBEKUnEG&#10;Hx9waa5tsbmpTdTq15vFwCwP571ct6YST2pcaVnBeBSBIM6sLjlXcDknwzkI55E1VpZJwZscrFfd&#10;zhJjbV98pOfJ5yKEsItRQeF9HUvpsoIMupGtiQN3tY1BH2CTS93gK4SbSk6iaCYNlhwaCqxpW1B2&#10;Oz2Mgs/jl5L9/TBIB8l0+1MfXZpyplS/124WIDy1/l/8595pBdMwNnwJP0Cuv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IMHosAAAADbAAAADwAAAAAAAAAAAAAAAACfAgAA&#10;ZHJzL2Rvd25yZXYueG1sUEsFBgAAAAAEAAQA9wAAAIwDAAAAAA==&#10;" stroked="t" strokecolor="windowText" strokeweight="1pt">
                  <v:imagedata r:id="rId40" o:title=""/>
                  <v:path arrowok="t"/>
                </v:shape>
                <v:shape id="Picture 59" o:spid="_x0000_s1030" type="#_x0000_t75" style="position:absolute;top:43624;width:28892;height:146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e16XDAAAA2wAAAA8AAABkcnMvZG93bnJldi54bWxEj0FrwkAUhO8F/8PyBG91Y8Fao6sEQWhv&#10;1erB2yP7TILZtzH7oum/7xYEj8PMfMMs172r1Y3aUHk2MBknoIhzbysuDBx+tq8foIIgW6w9k4Ff&#10;CrBeDV6WmFp/5x3d9lKoCOGQooFSpEm1DnlJDsPYN8TRO/vWoUTZFtq2eI9wV+u3JHnXDiuOCyU2&#10;tCkpv+w7Z+BLtt+522Wzw7XQ80x8dzzNOmNGwz5bgBLq5Rl+tD+tgekc/r/EH6B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J7XpcMAAADbAAAADwAAAAAAAAAAAAAAAACf&#10;AgAAZHJzL2Rvd25yZXYueG1sUEsFBgAAAAAEAAQA9wAAAI8DAAAAAA==&#10;" stroked="t" strokecolor="windowText" strokeweight="1pt">
                  <v:imagedata r:id="rId41" o:title=""/>
                  <v:path arrowok="t"/>
                </v:shape>
                <v:shape id="Picture 60" o:spid="_x0000_s1031" type="#_x0000_t75" style="position:absolute;left:30333;top:28650;width:28658;height:147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G0HjAAAAA2wAAAA8AAABkcnMvZG93bnJldi54bWxET89PwjAUvpvwPzSPhJt0SkQy6IiBgF6d&#10;yvmxvq3F9XVZC4z/3h5MOH75fq/Wg2vFhfpgPSt4mmYgiCuvLTcKvr92jwsQISJrbD2TghsFWBej&#10;hxXm2l/5ky5lbEQK4ZCjAhNjl0sZKkMOw9R3xImrfe8wJtg3Uvd4TeGulc9ZNpcOLacGgx1tDFW/&#10;5dkpsD9lOTPt66Y+3k7vJ9Pst/bloNRkPLwtQUQa4l387/7QCuZpffqSfoAs/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0IbQeMAAAADbAAAADwAAAAAAAAAAAAAAAACfAgAA&#10;ZHJzL2Rvd25yZXYueG1sUEsFBgAAAAAEAAQA9wAAAIwDAAAAAA==&#10;" stroked="t" strokecolor="windowText" strokeweight="1pt">
                  <v:imagedata r:id="rId42" o:title=""/>
                  <v:path arrowok="t"/>
                </v:shape>
                <v:shape id="Picture 61" o:spid="_x0000_s1032" type="#_x0000_t75" style="position:absolute;left:30480;top:43497;width:28581;height:146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hfj/GAAAA2wAAAA8AAABkcnMvZG93bnJldi54bWxEj0FrwkAUhO9C/8PyCr2UukkPoY2uIoXU&#10;norGCvX2zD6T0OzbkN2a6K93BcHjMDPfMNP5YBpxpM7VlhXE4wgEcWF1zaWCn0328gbCeWSNjWVS&#10;cCIH89nDaIqptj2v6Zj7UgQIuxQVVN63qZSuqMigG9uWOHgH2xn0QXal1B32AW4a+RpFiTRYc1io&#10;sKWPioq//N8oWC2/l++f53bYSfu74G2y9fvnTKmnx2ExAeFp8Pfwrf2lFSQxXL+EHyB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yF+P8YAAADbAAAADwAAAAAAAAAAAAAA&#10;AACfAgAAZHJzL2Rvd25yZXYueG1sUEsFBgAAAAAEAAQA9wAAAJIDAAAAAA==&#10;" stroked="t" strokecolor="windowText" strokeweight="1pt">
                  <v:imagedata r:id="rId43" o:title=""/>
                  <v:path arrowok="t"/>
                </v:shape>
                <v:shape id="Picture 62" o:spid="_x0000_s1033" type="#_x0000_t75" style="position:absolute;left:30289;width:28702;height:137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EdS/EAAAA2wAAAA8AAABkcnMvZG93bnJldi54bWxEj91qwkAUhO8LvsNyhN7VjYGEEl1FBKHF&#10;Uqh/18fsMVnNng3ZNaZv3y0UejnMzDfMfDnYRvTUeeNYwXSSgCAunTZcKTjsNy+vIHxA1tg4JgXf&#10;5GG5GD3NsdDuwV/U70IlIoR9gQrqENpCSl/WZNFPXEscvYvrLIYou0rqDh8RbhuZJkkuLRqOCzW2&#10;tK6pvO3uVkGVltvb+XP1fs1yYz6SUxb6Y6bU83hYzUAEGsJ/+K/9phXkK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BEdS/EAAAA2wAAAA8AAAAAAAAAAAAAAAAA&#10;nwIAAGRycy9kb3ducmV2LnhtbFBLBQYAAAAABAAEAPcAAACQAwAAAAA=&#10;" stroked="t" strokecolor="windowText" strokeweight="1pt">
                  <v:imagedata r:id="rId44" o:title=""/>
                  <v:path arrowok="t"/>
                </v:shape>
                <v:shape id="Picture 63" o:spid="_x0000_s1034" type="#_x0000_t75" style="position:absolute;left:30289;top:13970;width:28702;height:14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uMkLDAAAA2wAAAA8AAABkcnMvZG93bnJldi54bWxEj91qwkAUhO8LvsNyBG+KbmolSOoqUhEE&#10;KTSJD3DIHpPQ7NmQ3fz49m6h0MthZr5hdofJNGKgztWWFbytIhDEhdU1lwpu+Xm5BeE8ssbGMil4&#10;kIPDfvayw0TbkVMaMl+KAGGXoILK+zaR0hUVGXQr2xIH7247gz7IrpS6wzHATSPXURRLgzWHhQpb&#10;+qyo+Ml6o6Ans7luvuiYp9/F3XjbnzB7VWoxn44fIDxN/j/8175oBfE7/H4JP0Du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e4yQsMAAADbAAAADwAAAAAAAAAAAAAAAACf&#10;AgAAZHJzL2Rvd25yZXYueG1sUEsFBgAAAAAEAAQA9wAAAI8DAAAAAA==&#10;" stroked="t" strokecolor="windowText" strokeweight="1pt">
                  <v:imagedata r:id="rId45" o:title=""/>
                  <v:path arrowok="t"/>
                </v:shape>
                <w10:wrap type="tight" anchorx="margin"/>
              </v:group>
            </w:pict>
          </mc:Fallback>
        </mc:AlternateContent>
      </w:r>
      <w:r>
        <w:br w:type="page"/>
      </w:r>
    </w:p>
    <w:p w14:paraId="709BCD4E" w14:textId="77777777" w:rsidR="00886701" w:rsidRDefault="00886701" w:rsidP="00886701">
      <w:pPr>
        <w:pStyle w:val="ListParagraph"/>
        <w:widowControl/>
        <w:spacing w:after="100" w:afterAutospacing="1" w:line="360" w:lineRule="auto"/>
        <w:ind w:left="0"/>
        <w:jc w:val="center"/>
        <w:rPr>
          <w:b/>
          <w:u w:val="single"/>
        </w:rPr>
      </w:pPr>
      <w:r>
        <w:rPr>
          <w:b/>
          <w:u w:val="single"/>
        </w:rPr>
        <w:lastRenderedPageBreak/>
        <w:t xml:space="preserve">Fall Burning </w:t>
      </w:r>
      <w:proofErr w:type="gramStart"/>
      <w:r>
        <w:rPr>
          <w:b/>
          <w:u w:val="single"/>
        </w:rPr>
        <w:t>After</w:t>
      </w:r>
      <w:proofErr w:type="gramEnd"/>
      <w:r>
        <w:rPr>
          <w:b/>
          <w:u w:val="single"/>
        </w:rPr>
        <w:t xml:space="preserve"> Warm Season Grasses go Dormant (September-October)</w:t>
      </w:r>
    </w:p>
    <w:p w14:paraId="24202DBC" w14:textId="77777777" w:rsidR="00886701" w:rsidRDefault="00886701" w:rsidP="00886701">
      <w:pPr>
        <w:pStyle w:val="ListParagraph"/>
        <w:widowControl/>
        <w:spacing w:after="100" w:afterAutospacing="1" w:line="360" w:lineRule="auto"/>
        <w:ind w:left="0"/>
        <w:jc w:val="center"/>
        <w:rPr>
          <w:b/>
          <w:u w:val="single"/>
        </w:rPr>
      </w:pPr>
      <w:r>
        <w:rPr>
          <w:b/>
          <w:u w:val="single"/>
        </w:rPr>
        <w:t>Modeling Runs Using Behave 6.0.0</w:t>
      </w:r>
    </w:p>
    <w:p w14:paraId="01875DA4" w14:textId="77777777" w:rsidR="00886701" w:rsidRDefault="00886701" w:rsidP="00886701">
      <w:pPr>
        <w:pStyle w:val="ListParagraph"/>
        <w:widowControl/>
        <w:spacing w:after="100" w:afterAutospacing="1" w:line="360" w:lineRule="auto"/>
        <w:ind w:left="0"/>
        <w:jc w:val="center"/>
        <w:rPr>
          <w:b/>
          <w:u w:val="single"/>
        </w:rPr>
      </w:pPr>
      <w:r>
        <w:rPr>
          <w:b/>
          <w:u w:val="single"/>
        </w:rPr>
        <w:t xml:space="preserve">Based on Anticipated Optimal Conditions with 1 </w:t>
      </w:r>
      <w:proofErr w:type="spellStart"/>
      <w:r>
        <w:rPr>
          <w:b/>
          <w:u w:val="single"/>
        </w:rPr>
        <w:t>hr</w:t>
      </w:r>
      <w:proofErr w:type="spellEnd"/>
      <w:r>
        <w:rPr>
          <w:b/>
          <w:u w:val="single"/>
        </w:rPr>
        <w:t xml:space="preserve"> FM 7%, 10 hr. FM 12% and Live FM’s 100%</w:t>
      </w:r>
    </w:p>
    <w:p w14:paraId="412015F9" w14:textId="77777777" w:rsidR="00886701" w:rsidRDefault="00886701" w:rsidP="00886701">
      <w:pPr>
        <w:pStyle w:val="ListParagraph"/>
        <w:widowControl/>
        <w:spacing w:after="100" w:afterAutospacing="1" w:line="360" w:lineRule="auto"/>
        <w:ind w:left="0"/>
        <w:jc w:val="center"/>
        <w:rPr>
          <w:b/>
          <w:u w:val="single"/>
        </w:rPr>
      </w:pPr>
    </w:p>
    <w:p w14:paraId="06F7D08C" w14:textId="77777777" w:rsidR="00886701" w:rsidRDefault="00886701" w:rsidP="00886701">
      <w:pPr>
        <w:pStyle w:val="ListParagraph"/>
        <w:widowControl/>
        <w:spacing w:after="100" w:afterAutospacing="1" w:line="360" w:lineRule="auto"/>
        <w:ind w:left="0"/>
        <w:jc w:val="center"/>
        <w:rPr>
          <w:b/>
          <w:u w:val="single"/>
        </w:rPr>
      </w:pPr>
      <w:r w:rsidRPr="000A0CFE">
        <w:rPr>
          <w:noProof/>
        </w:rPr>
        <w:drawing>
          <wp:anchor distT="0" distB="0" distL="114300" distR="114300" simplePos="0" relativeHeight="251685888" behindDoc="1" locked="0" layoutInCell="1" allowOverlap="1" wp14:anchorId="5C05F245" wp14:editId="6B2C1835">
            <wp:simplePos x="0" y="0"/>
            <wp:positionH relativeFrom="margin">
              <wp:posOffset>3129915</wp:posOffset>
            </wp:positionH>
            <wp:positionV relativeFrom="paragraph">
              <wp:posOffset>3797300</wp:posOffset>
            </wp:positionV>
            <wp:extent cx="3201035" cy="1663700"/>
            <wp:effectExtent l="19050" t="19050" r="18415" b="12700"/>
            <wp:wrapTight wrapText="bothSides">
              <wp:wrapPolygon edited="0">
                <wp:start x="-129" y="-247"/>
                <wp:lineTo x="-129" y="21518"/>
                <wp:lineTo x="21596" y="21518"/>
                <wp:lineTo x="21596" y="-247"/>
                <wp:lineTo x="-129" y="-247"/>
              </wp:wrapPolygon>
            </wp:wrapTight>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3201035" cy="1663700"/>
                    </a:xfrm>
                    <a:prstGeom prst="rect">
                      <a:avLst/>
                    </a:prstGeom>
                    <a:ln w="12700">
                      <a:solidFill>
                        <a:sysClr val="windowText" lastClr="000000"/>
                      </a:solidFill>
                    </a:ln>
                  </pic:spPr>
                </pic:pic>
              </a:graphicData>
            </a:graphic>
            <wp14:sizeRelH relativeFrom="margin">
              <wp14:pctWidth>0</wp14:pctWidth>
            </wp14:sizeRelH>
            <wp14:sizeRelV relativeFrom="margin">
              <wp14:pctHeight>0</wp14:pctHeight>
            </wp14:sizeRelV>
          </wp:anchor>
        </w:drawing>
      </w:r>
      <w:r w:rsidRPr="000A0CFE">
        <w:rPr>
          <w:noProof/>
        </w:rPr>
        <w:drawing>
          <wp:anchor distT="0" distB="0" distL="114300" distR="114300" simplePos="0" relativeHeight="251684864" behindDoc="1" locked="0" layoutInCell="1" allowOverlap="1" wp14:anchorId="15A98C9D" wp14:editId="2484111E">
            <wp:simplePos x="0" y="0"/>
            <wp:positionH relativeFrom="column">
              <wp:posOffset>-241300</wp:posOffset>
            </wp:positionH>
            <wp:positionV relativeFrom="paragraph">
              <wp:posOffset>3797300</wp:posOffset>
            </wp:positionV>
            <wp:extent cx="3275965" cy="1666875"/>
            <wp:effectExtent l="19050" t="19050" r="19685" b="28575"/>
            <wp:wrapTight wrapText="bothSides">
              <wp:wrapPolygon edited="0">
                <wp:start x="-126" y="-247"/>
                <wp:lineTo x="-126" y="21723"/>
                <wp:lineTo x="21604" y="21723"/>
                <wp:lineTo x="21604" y="-247"/>
                <wp:lineTo x="-126" y="-247"/>
              </wp:wrapPolygon>
            </wp:wrapTight>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3275965" cy="1666875"/>
                    </a:xfrm>
                    <a:prstGeom prst="rect">
                      <a:avLst/>
                    </a:prstGeom>
                    <a:ln w="12700">
                      <a:solidFill>
                        <a:sysClr val="windowText" lastClr="000000"/>
                      </a:solidFill>
                    </a:ln>
                  </pic:spPr>
                </pic:pic>
              </a:graphicData>
            </a:graphic>
            <wp14:sizeRelH relativeFrom="margin">
              <wp14:pctWidth>0</wp14:pctWidth>
            </wp14:sizeRelH>
            <wp14:sizeRelV relativeFrom="margin">
              <wp14:pctHeight>0</wp14:pctHeight>
            </wp14:sizeRelV>
          </wp:anchor>
        </w:drawing>
      </w:r>
      <w:r w:rsidRPr="000A0CFE">
        <w:rPr>
          <w:b/>
          <w:noProof/>
          <w:u w:val="single"/>
        </w:rPr>
        <w:drawing>
          <wp:inline distT="0" distB="0" distL="0" distR="0" wp14:anchorId="79917A92" wp14:editId="5D18289A">
            <wp:extent cx="5943600" cy="3701415"/>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3600" cy="3701415"/>
                    </a:xfrm>
                    <a:prstGeom prst="rect">
                      <a:avLst/>
                    </a:prstGeom>
                  </pic:spPr>
                </pic:pic>
              </a:graphicData>
            </a:graphic>
          </wp:inline>
        </w:drawing>
      </w:r>
    </w:p>
    <w:p w14:paraId="6C0836B1" w14:textId="77777777" w:rsidR="00886701" w:rsidRDefault="00886701" w:rsidP="00886701"/>
    <w:p w14:paraId="1227081C" w14:textId="77777777" w:rsidR="00886701" w:rsidRDefault="00886701" w:rsidP="00886701">
      <w:r>
        <w:br w:type="page"/>
      </w:r>
    </w:p>
    <w:p w14:paraId="7E6ECB8C" w14:textId="77777777" w:rsidR="00886701" w:rsidRDefault="00886701" w:rsidP="00886701">
      <w:r>
        <w:lastRenderedPageBreak/>
        <w:t>Probability of Ignition Caused by Fire Brand</w:t>
      </w:r>
    </w:p>
    <w:p w14:paraId="7B83AE98" w14:textId="77777777" w:rsidR="00886701" w:rsidRDefault="00886701" w:rsidP="00886701"/>
    <w:p w14:paraId="05CDFD6D" w14:textId="77777777" w:rsidR="00886701" w:rsidRDefault="00886701" w:rsidP="00886701"/>
    <w:p w14:paraId="4A7FE9FB" w14:textId="77777777" w:rsidR="00886701" w:rsidRDefault="00886701" w:rsidP="00886701">
      <w:r>
        <w:tab/>
        <w:t xml:space="preserve">           Driest End of Prescription                              Wetter End of Prescription (but not the wettest)</w:t>
      </w:r>
    </w:p>
    <w:p w14:paraId="2840228B" w14:textId="77777777" w:rsidR="00886701" w:rsidRDefault="00886701" w:rsidP="00886701">
      <w:r>
        <w:rPr>
          <w:noProof/>
        </w:rPr>
        <mc:AlternateContent>
          <mc:Choice Requires="wpg">
            <w:drawing>
              <wp:anchor distT="0" distB="0" distL="114300" distR="114300" simplePos="0" relativeHeight="251687936" behindDoc="0" locked="0" layoutInCell="1" allowOverlap="1" wp14:anchorId="02DA75A3" wp14:editId="11DFB1F4">
                <wp:simplePos x="0" y="0"/>
                <wp:positionH relativeFrom="column">
                  <wp:posOffset>-266700</wp:posOffset>
                </wp:positionH>
                <wp:positionV relativeFrom="paragraph">
                  <wp:posOffset>381635</wp:posOffset>
                </wp:positionV>
                <wp:extent cx="6543675" cy="3641725"/>
                <wp:effectExtent l="19050" t="19050" r="28575" b="15875"/>
                <wp:wrapTight wrapText="bothSides">
                  <wp:wrapPolygon edited="0">
                    <wp:start x="-63" y="-113"/>
                    <wp:lineTo x="-63" y="13446"/>
                    <wp:lineTo x="1383" y="14350"/>
                    <wp:lineTo x="1383" y="21468"/>
                    <wp:lineTo x="2390" y="21581"/>
                    <wp:lineTo x="12262" y="21581"/>
                    <wp:lineTo x="20814" y="21581"/>
                    <wp:lineTo x="20814" y="14350"/>
                    <wp:lineTo x="21128" y="14350"/>
                    <wp:lineTo x="21631" y="13220"/>
                    <wp:lineTo x="21631" y="-113"/>
                    <wp:lineTo x="-63" y="-113"/>
                  </wp:wrapPolygon>
                </wp:wrapTight>
                <wp:docPr id="448" name="Group 448"/>
                <wp:cNvGraphicFramePr/>
                <a:graphic xmlns:a="http://schemas.openxmlformats.org/drawingml/2006/main">
                  <a:graphicData uri="http://schemas.microsoft.com/office/word/2010/wordprocessingGroup">
                    <wpg:wgp>
                      <wpg:cNvGrpSpPr/>
                      <wpg:grpSpPr>
                        <a:xfrm>
                          <a:off x="0" y="0"/>
                          <a:ext cx="6543675" cy="3641725"/>
                          <a:chOff x="0" y="57150"/>
                          <a:chExt cx="6543675" cy="3641725"/>
                        </a:xfrm>
                      </wpg:grpSpPr>
                      <pic:pic xmlns:pic="http://schemas.openxmlformats.org/drawingml/2006/picture">
                        <pic:nvPicPr>
                          <pic:cNvPr id="449" name="Picture 449"/>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3771900" y="2159000"/>
                            <a:ext cx="2495550" cy="1539875"/>
                          </a:xfrm>
                          <a:prstGeom prst="rect">
                            <a:avLst/>
                          </a:prstGeom>
                          <a:ln w="12700">
                            <a:solidFill>
                              <a:sysClr val="windowText" lastClr="000000"/>
                            </a:solidFill>
                          </a:ln>
                        </pic:spPr>
                      </pic:pic>
                      <pic:pic xmlns:pic="http://schemas.openxmlformats.org/drawingml/2006/picture">
                        <pic:nvPicPr>
                          <pic:cNvPr id="450" name="Picture 450"/>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469900" y="2197099"/>
                            <a:ext cx="2393950" cy="1480013"/>
                          </a:xfrm>
                          <a:prstGeom prst="rect">
                            <a:avLst/>
                          </a:prstGeom>
                          <a:ln w="12700">
                            <a:solidFill>
                              <a:sysClr val="windowText" lastClr="000000"/>
                            </a:solidFill>
                          </a:ln>
                        </pic:spPr>
                      </pic:pic>
                      <pic:pic xmlns:pic="http://schemas.openxmlformats.org/drawingml/2006/picture">
                        <pic:nvPicPr>
                          <pic:cNvPr id="451" name="Picture 451"/>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57150"/>
                            <a:ext cx="3275965" cy="2260600"/>
                          </a:xfrm>
                          <a:prstGeom prst="rect">
                            <a:avLst/>
                          </a:prstGeom>
                          <a:ln w="12700">
                            <a:solidFill>
                              <a:sysClr val="windowText" lastClr="000000"/>
                            </a:solidFill>
                          </a:ln>
                        </pic:spPr>
                      </pic:pic>
                      <pic:pic xmlns:pic="http://schemas.openxmlformats.org/drawingml/2006/picture">
                        <pic:nvPicPr>
                          <pic:cNvPr id="453" name="Picture 453"/>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3371850" y="63500"/>
                            <a:ext cx="3171825" cy="2239010"/>
                          </a:xfrm>
                          <a:prstGeom prst="rect">
                            <a:avLst/>
                          </a:prstGeom>
                          <a:ln w="12700">
                            <a:solidFill>
                              <a:sysClr val="windowText" lastClr="000000"/>
                            </a:solidFill>
                          </a:ln>
                        </pic:spPr>
                      </pic:pic>
                    </wpg:wgp>
                  </a:graphicData>
                </a:graphic>
                <wp14:sizeRelH relativeFrom="margin">
                  <wp14:pctWidth>0</wp14:pctWidth>
                </wp14:sizeRelH>
                <wp14:sizeRelV relativeFrom="margin">
                  <wp14:pctHeight>0</wp14:pctHeight>
                </wp14:sizeRelV>
              </wp:anchor>
            </w:drawing>
          </mc:Choice>
          <mc:Fallback>
            <w:pict>
              <v:group w14:anchorId="3CD1BFA4" id="Group 448" o:spid="_x0000_s1026" style="position:absolute;margin-left:-21pt;margin-top:30.05pt;width:515.25pt;height:286.75pt;z-index:251687936;mso-width-relative:margin;mso-height-relative:margin" coordorigin=",571" coordsize="65436,36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">
                <v:shape id="Picture 449" o:spid="_x0000_s1027" type="#_x0000_t75" style="position:absolute;left:37719;top:21590;width:24955;height:153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CaCbFAAAA3AAAAA8AAABkcnMvZG93bnJldi54bWxEj0FrwkAUhO8F/8PyBC/FbCqh1DRriEJF&#10;T6Uqhd4e2WeSmn0bsqvGf+8KhR6HmfmGyfLBtOJCvWssK3iJYhDEpdUNVwoO+4/pGwjnkTW2lknB&#10;jRzki9FThqm2V/6iy85XIkDYpaig9r5LpXRlTQZdZDvi4B1tb9AH2VdS93gNcNPKWRy/SoMNh4Ua&#10;O1rVVJ52Z6PgZz10xSwxq2+J6Jeb5+Pv9vap1GQ8FO8gPA3+P/zX3mgFSTKHx5lwBOTi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ogmgmxQAAANwAAAAPAAAAAAAAAAAAAAAA&#10;AJ8CAABkcnMvZG93bnJldi54bWxQSwUGAAAAAAQABAD3AAAAkQMAAAAA&#10;" stroked="t" strokecolor="windowText" strokeweight="1pt">
                  <v:imagedata r:id="rId53" o:title=""/>
                  <v:path arrowok="t"/>
                </v:shape>
                <v:shape id="Picture 450" o:spid="_x0000_s1028" type="#_x0000_t75" style="position:absolute;left:4699;top:21970;width:23939;height:14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SGI7EAAAA3AAAAA8AAABkcnMvZG93bnJldi54bWxET8tqwkAU3Qv+w3CF7nRiaWyMjiJ90CK4&#10;8IW4u2SumdjMnZCZavr3nUWhy8N5z5edrcWNWl85VjAeJSCIC6crLhUc9u/DDIQPyBprx6Tghzws&#10;F/3eHHPt7ryl2y6UIoawz1GBCaHJpfSFIYt+5BriyF1cazFE2JZSt3iP4baWj0kykRYrjg0GG3ox&#10;VHztvq2C6evH5PltY7KU5fl0XK3TzXXcKPUw6FYzEIG68C/+c39qBU9pnB/PxCMgF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WSGI7EAAAA3AAAAA8AAAAAAAAAAAAAAAAA&#10;nwIAAGRycy9kb3ducmV2LnhtbFBLBQYAAAAABAAEAPcAAACQAwAAAAA=&#10;" stroked="t" strokecolor="windowText" strokeweight="1pt">
                  <v:imagedata r:id="rId54" o:title=""/>
                  <v:path arrowok="t"/>
                </v:shape>
                <v:shape id="Picture 451" o:spid="_x0000_s1029" type="#_x0000_t75" style="position:absolute;top:571;width:32759;height:22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GxxrGAAAA3AAAAA8AAABkcnMvZG93bnJldi54bWxEj91qwkAUhO+FvsNyCr3TjX+lpK4iFiFQ&#10;EbUFvTxkT5OQ7Nk0u+r69t2C4OUwM98ws0UwjbhQ5yrLCoaDBARxbnXFhYLvr3X/DYTzyBoby6Tg&#10;Rg4W86feDFNtr7yny8EXIkLYpaig9L5NpXR5SQbdwLbE0fuxnUEfZVdI3eE1wk0jR0nyKg1WHBdK&#10;bGlVUl4fzkbBx+k43tZhV/9O9SQbZZt9ff4MSr08h+U7CE/BP8L3dqYVTKZD+D8Tj4Cc/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cbHGsYAAADcAAAADwAAAAAAAAAAAAAA&#10;AACfAgAAZHJzL2Rvd25yZXYueG1sUEsFBgAAAAAEAAQA9wAAAJIDAAAAAA==&#10;" stroked="t" strokecolor="windowText" strokeweight="1pt">
                  <v:imagedata r:id="rId55" o:title=""/>
                  <v:path arrowok="t"/>
                </v:shape>
                <v:shape id="Picture 453" o:spid="_x0000_s1030" type="#_x0000_t75" style="position:absolute;left:33718;top:635;width:31718;height:223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QsN7FAAAA3AAAAA8AAABkcnMvZG93bnJldi54bWxEj1trwkAUhN8L/oflCH2rG631El1FpK2+&#10;CN7A10P2mESzZ9Ps1qT/3hUKPg4z8w0znTemEDeqXG5ZQbcTgSBOrM45VXA8fL2NQDiPrLGwTAr+&#10;yMF81nqZYqxtzTu67X0qAoRdjAoy78tYSpdkZNB1bEkcvLOtDPogq1TqCusAN4XsRdFAGsw5LGRY&#10;0jKj5Lr/NQoWp9XlLO3we2OL+nN3/RnjdqmVem03iwkIT41/hv/ba62g//EOjzPhCMjZ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kLDexQAAANwAAAAPAAAAAAAAAAAAAAAA&#10;AJ8CAABkcnMvZG93bnJldi54bWxQSwUGAAAAAAQABAD3AAAAkQMAAAAA&#10;" stroked="t" strokecolor="windowText" strokeweight="1pt">
                  <v:imagedata r:id="rId56" o:title=""/>
                  <v:path arrowok="t"/>
                </v:shape>
                <w10:wrap type="tight"/>
              </v:group>
            </w:pict>
          </mc:Fallback>
        </mc:AlternateContent>
      </w:r>
    </w:p>
    <w:p w14:paraId="3F79F89A" w14:textId="77777777" w:rsidR="00886701" w:rsidRDefault="00886701" w:rsidP="00886701"/>
    <w:p w14:paraId="449A17F5" w14:textId="38CF0E57" w:rsidR="00B76470" w:rsidRDefault="00B76470">
      <w:pPr>
        <w:rPr>
          <w:rFonts w:ascii="Times New Roman" w:hAnsi="Times New Roman" w:cs="Times New Roman"/>
          <w:sz w:val="20"/>
          <w:szCs w:val="20"/>
        </w:rPr>
      </w:pPr>
      <w:r>
        <w:rPr>
          <w:rFonts w:ascii="Times New Roman" w:hAnsi="Times New Roman" w:cs="Times New Roman"/>
          <w:sz w:val="20"/>
          <w:szCs w:val="20"/>
        </w:rPr>
        <w:br w:type="page"/>
      </w:r>
    </w:p>
    <w:p w14:paraId="50EB8FF3" w14:textId="77777777" w:rsidR="00B76470" w:rsidRDefault="00B76470" w:rsidP="00B76470">
      <w:r>
        <w:lastRenderedPageBreak/>
        <w:t>APPENDIX B:  CALCULATING FINE FUEL MOISTURE</w:t>
      </w:r>
    </w:p>
    <w:p w14:paraId="77FE468C" w14:textId="4898E46E" w:rsidR="00B76470" w:rsidRDefault="00B76470" w:rsidP="00B76470">
      <w:r>
        <w:object w:dxaOrig="9504" w:dyaOrig="7345" w14:anchorId="3891EA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pt;height:426pt" o:ole="">
            <v:imagedata r:id="rId57" o:title=""/>
          </v:shape>
          <o:OLEObject Type="Embed" ProgID="Acrobat.Document.DC" ShapeID="_x0000_i1025" DrawAspect="Content" ObjectID="_1722502297" r:id="rId58"/>
        </w:object>
      </w:r>
    </w:p>
    <w:p w14:paraId="70E570ED" w14:textId="715AB868" w:rsidR="00B76470" w:rsidRDefault="00B76470">
      <w:r>
        <w:br w:type="page"/>
      </w:r>
    </w:p>
    <w:p w14:paraId="406151D0" w14:textId="4BD3E6C5" w:rsidR="00B76470" w:rsidRDefault="00B76470" w:rsidP="00B76470">
      <w:r w:rsidRPr="00DC79DE">
        <w:rPr>
          <w:noProof/>
        </w:rPr>
        <w:lastRenderedPageBreak/>
        <w:drawing>
          <wp:anchor distT="0" distB="0" distL="114300" distR="114300" simplePos="0" relativeHeight="251689984" behindDoc="1" locked="0" layoutInCell="1" allowOverlap="1" wp14:anchorId="2D2A2EE8" wp14:editId="3677D789">
            <wp:simplePos x="0" y="0"/>
            <wp:positionH relativeFrom="margin">
              <wp:align>center</wp:align>
            </wp:positionH>
            <wp:positionV relativeFrom="paragraph">
              <wp:posOffset>219710</wp:posOffset>
            </wp:positionV>
            <wp:extent cx="6832815" cy="5028982"/>
            <wp:effectExtent l="0" t="0" r="6350" b="635"/>
            <wp:wrapNone/>
            <wp:docPr id="458" name="Picture 458" descr="A picture containing text, battery, plaq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battery, plaque&#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6832815" cy="5028982"/>
                    </a:xfrm>
                    <a:prstGeom prst="rect">
                      <a:avLst/>
                    </a:prstGeom>
                  </pic:spPr>
                </pic:pic>
              </a:graphicData>
            </a:graphic>
            <wp14:sizeRelH relativeFrom="margin">
              <wp14:pctWidth>0</wp14:pctWidth>
            </wp14:sizeRelH>
            <wp14:sizeRelV relativeFrom="margin">
              <wp14:pctHeight>0</wp14:pctHeight>
            </wp14:sizeRelV>
          </wp:anchor>
        </w:drawing>
      </w:r>
    </w:p>
    <w:p w14:paraId="7A65F0E6" w14:textId="15B13F3E" w:rsidR="00A9570C" w:rsidRDefault="00A9570C" w:rsidP="00E3066E">
      <w:pPr>
        <w:rPr>
          <w:rFonts w:ascii="Times New Roman" w:hAnsi="Times New Roman" w:cs="Times New Roman"/>
          <w:sz w:val="20"/>
          <w:szCs w:val="20"/>
        </w:rPr>
      </w:pPr>
    </w:p>
    <w:p w14:paraId="170D159B" w14:textId="77777777" w:rsidR="00C32783" w:rsidRDefault="00C32783" w:rsidP="00E3066E">
      <w:pPr>
        <w:rPr>
          <w:rFonts w:ascii="Times New Roman" w:hAnsi="Times New Roman" w:cs="Times New Roman"/>
          <w:sz w:val="20"/>
          <w:szCs w:val="20"/>
        </w:rPr>
      </w:pPr>
    </w:p>
    <w:p w14:paraId="7258421F" w14:textId="77777777" w:rsidR="00C32783" w:rsidRDefault="00C32783" w:rsidP="00E3066E">
      <w:pPr>
        <w:rPr>
          <w:rFonts w:ascii="Times New Roman" w:hAnsi="Times New Roman" w:cs="Times New Roman"/>
          <w:sz w:val="20"/>
          <w:szCs w:val="20"/>
        </w:rPr>
      </w:pPr>
    </w:p>
    <w:p w14:paraId="3EEDA070" w14:textId="77777777" w:rsidR="00C32783" w:rsidRDefault="00C32783" w:rsidP="00E3066E">
      <w:pPr>
        <w:rPr>
          <w:rFonts w:ascii="Times New Roman" w:hAnsi="Times New Roman" w:cs="Times New Roman"/>
          <w:sz w:val="20"/>
          <w:szCs w:val="20"/>
        </w:rPr>
      </w:pPr>
    </w:p>
    <w:p w14:paraId="3D30C839" w14:textId="77777777" w:rsidR="00C32783" w:rsidRDefault="00C32783" w:rsidP="00E3066E">
      <w:pPr>
        <w:rPr>
          <w:rFonts w:ascii="Times New Roman" w:hAnsi="Times New Roman" w:cs="Times New Roman"/>
          <w:sz w:val="20"/>
          <w:szCs w:val="20"/>
        </w:rPr>
      </w:pPr>
    </w:p>
    <w:p w14:paraId="137DFCE4" w14:textId="77777777" w:rsidR="00C32783" w:rsidRDefault="00C32783" w:rsidP="00E3066E">
      <w:pPr>
        <w:rPr>
          <w:rFonts w:ascii="Times New Roman" w:hAnsi="Times New Roman" w:cs="Times New Roman"/>
          <w:sz w:val="20"/>
          <w:szCs w:val="20"/>
        </w:rPr>
      </w:pPr>
    </w:p>
    <w:p w14:paraId="635B638F" w14:textId="77777777" w:rsidR="00C32783" w:rsidRDefault="00C32783" w:rsidP="00E3066E">
      <w:pPr>
        <w:rPr>
          <w:rFonts w:ascii="Times New Roman" w:hAnsi="Times New Roman" w:cs="Times New Roman"/>
          <w:sz w:val="20"/>
          <w:szCs w:val="20"/>
        </w:rPr>
      </w:pPr>
    </w:p>
    <w:p w14:paraId="44074FA6" w14:textId="77777777" w:rsidR="00C32783" w:rsidRDefault="00C32783" w:rsidP="00E3066E">
      <w:pPr>
        <w:rPr>
          <w:rFonts w:ascii="Times New Roman" w:hAnsi="Times New Roman" w:cs="Times New Roman"/>
          <w:sz w:val="20"/>
          <w:szCs w:val="20"/>
        </w:rPr>
      </w:pPr>
    </w:p>
    <w:p w14:paraId="67875FF4" w14:textId="77777777" w:rsidR="00C32783" w:rsidRDefault="00C32783" w:rsidP="00E3066E">
      <w:pPr>
        <w:rPr>
          <w:rFonts w:ascii="Times New Roman" w:hAnsi="Times New Roman" w:cs="Times New Roman"/>
          <w:sz w:val="20"/>
          <w:szCs w:val="20"/>
        </w:rPr>
      </w:pPr>
    </w:p>
    <w:p w14:paraId="4F790CE0" w14:textId="77777777" w:rsidR="00C32783" w:rsidRDefault="00C32783" w:rsidP="00E3066E">
      <w:pPr>
        <w:rPr>
          <w:rFonts w:ascii="Times New Roman" w:hAnsi="Times New Roman" w:cs="Times New Roman"/>
          <w:sz w:val="20"/>
          <w:szCs w:val="20"/>
        </w:rPr>
      </w:pPr>
    </w:p>
    <w:p w14:paraId="71EFC32A" w14:textId="77777777" w:rsidR="00C32783" w:rsidRDefault="00C32783" w:rsidP="00E3066E">
      <w:pPr>
        <w:rPr>
          <w:rFonts w:ascii="Times New Roman" w:hAnsi="Times New Roman" w:cs="Times New Roman"/>
          <w:sz w:val="20"/>
          <w:szCs w:val="20"/>
        </w:rPr>
      </w:pPr>
    </w:p>
    <w:p w14:paraId="161F21A4" w14:textId="77777777" w:rsidR="00C32783" w:rsidRDefault="00C32783" w:rsidP="00E3066E">
      <w:pPr>
        <w:rPr>
          <w:rFonts w:ascii="Times New Roman" w:hAnsi="Times New Roman" w:cs="Times New Roman"/>
          <w:sz w:val="20"/>
          <w:szCs w:val="20"/>
        </w:rPr>
      </w:pPr>
    </w:p>
    <w:p w14:paraId="435A3BF6" w14:textId="77777777" w:rsidR="00C32783" w:rsidRDefault="00C32783" w:rsidP="00E3066E">
      <w:pPr>
        <w:rPr>
          <w:rFonts w:ascii="Times New Roman" w:hAnsi="Times New Roman" w:cs="Times New Roman"/>
          <w:sz w:val="20"/>
          <w:szCs w:val="20"/>
        </w:rPr>
      </w:pPr>
    </w:p>
    <w:p w14:paraId="77BB2CB9" w14:textId="77777777" w:rsidR="00C32783" w:rsidRDefault="00C32783" w:rsidP="00E3066E">
      <w:pPr>
        <w:rPr>
          <w:rFonts w:ascii="Times New Roman" w:hAnsi="Times New Roman" w:cs="Times New Roman"/>
          <w:sz w:val="20"/>
          <w:szCs w:val="20"/>
        </w:rPr>
      </w:pPr>
    </w:p>
    <w:p w14:paraId="62AFA5AC" w14:textId="77777777" w:rsidR="00C32783" w:rsidRDefault="00C32783" w:rsidP="00E3066E">
      <w:pPr>
        <w:rPr>
          <w:rFonts w:ascii="Times New Roman" w:hAnsi="Times New Roman" w:cs="Times New Roman"/>
          <w:sz w:val="20"/>
          <w:szCs w:val="20"/>
        </w:rPr>
      </w:pPr>
    </w:p>
    <w:p w14:paraId="0773AA0E" w14:textId="77777777" w:rsidR="00C32783" w:rsidRDefault="00C32783" w:rsidP="00E3066E">
      <w:pPr>
        <w:rPr>
          <w:rFonts w:ascii="Times New Roman" w:hAnsi="Times New Roman" w:cs="Times New Roman"/>
          <w:sz w:val="20"/>
          <w:szCs w:val="20"/>
        </w:rPr>
      </w:pPr>
    </w:p>
    <w:p w14:paraId="7B4F8425" w14:textId="77777777" w:rsidR="00C32783" w:rsidRDefault="00C32783" w:rsidP="00E3066E">
      <w:pPr>
        <w:rPr>
          <w:rFonts w:ascii="Times New Roman" w:hAnsi="Times New Roman" w:cs="Times New Roman"/>
          <w:sz w:val="20"/>
          <w:szCs w:val="20"/>
        </w:rPr>
      </w:pPr>
    </w:p>
    <w:p w14:paraId="348D6DF6" w14:textId="77777777" w:rsidR="00C32783" w:rsidRDefault="00C32783" w:rsidP="00E3066E">
      <w:pPr>
        <w:rPr>
          <w:rFonts w:ascii="Times New Roman" w:hAnsi="Times New Roman" w:cs="Times New Roman"/>
          <w:sz w:val="20"/>
          <w:szCs w:val="20"/>
        </w:rPr>
      </w:pPr>
    </w:p>
    <w:p w14:paraId="30C04D36" w14:textId="77777777" w:rsidR="00C32783" w:rsidRDefault="00C32783" w:rsidP="00E3066E">
      <w:pPr>
        <w:rPr>
          <w:rFonts w:ascii="Times New Roman" w:hAnsi="Times New Roman" w:cs="Times New Roman"/>
          <w:sz w:val="20"/>
          <w:szCs w:val="20"/>
        </w:rPr>
      </w:pPr>
    </w:p>
    <w:p w14:paraId="5C5ED819" w14:textId="77777777" w:rsidR="00C32783" w:rsidRDefault="00C32783" w:rsidP="00E3066E">
      <w:pPr>
        <w:rPr>
          <w:rFonts w:ascii="Times New Roman" w:hAnsi="Times New Roman" w:cs="Times New Roman"/>
          <w:sz w:val="20"/>
          <w:szCs w:val="20"/>
        </w:rPr>
      </w:pPr>
    </w:p>
    <w:p w14:paraId="3D951BDC" w14:textId="537D1A25" w:rsidR="00033BD6" w:rsidRDefault="00033BD6">
      <w:pPr>
        <w:rPr>
          <w:rFonts w:ascii="Times New Roman" w:hAnsi="Times New Roman" w:cs="Times New Roman"/>
          <w:sz w:val="20"/>
          <w:szCs w:val="20"/>
        </w:rPr>
      </w:pPr>
      <w:r>
        <w:rPr>
          <w:rFonts w:ascii="Times New Roman" w:hAnsi="Times New Roman" w:cs="Times New Roman"/>
          <w:sz w:val="20"/>
          <w:szCs w:val="20"/>
        </w:rPr>
        <w:br w:type="page"/>
      </w:r>
    </w:p>
    <w:p w14:paraId="0160F209" w14:textId="54172C32" w:rsidR="00C32783" w:rsidRDefault="00033BD6" w:rsidP="00E3066E">
      <w:pPr>
        <w:rPr>
          <w:rFonts w:ascii="Times New Roman" w:hAnsi="Times New Roman" w:cs="Times New Roman"/>
          <w:sz w:val="20"/>
          <w:szCs w:val="20"/>
        </w:rPr>
      </w:pPr>
      <w:r>
        <w:lastRenderedPageBreak/>
        <w:t>APPENDIX C:  SUFFOLK COUNTY FIRE / RESCUE MASS NOTIFICATION REQUEST FORM</w:t>
      </w:r>
    </w:p>
    <w:p w14:paraId="1C5AAC87" w14:textId="7BEA6A29" w:rsidR="00B11270" w:rsidRDefault="00033BD6" w:rsidP="00E3066E">
      <w:pPr>
        <w:rPr>
          <w:rFonts w:ascii="Times New Roman" w:hAnsi="Times New Roman" w:cs="Times New Roman"/>
          <w:sz w:val="20"/>
          <w:szCs w:val="20"/>
        </w:rPr>
      </w:pPr>
      <w:r>
        <w:rPr>
          <w:rFonts w:ascii="Times New Roman" w:hAnsi="Times New Roman" w:cs="Times New Roman"/>
          <w:sz w:val="20"/>
          <w:szCs w:val="20"/>
        </w:rPr>
        <w:object w:dxaOrig="7345" w:dyaOrig="9504" w14:anchorId="18075D5F">
          <v:shape id="_x0000_i1026" type="#_x0000_t75" style="width:486.6pt;height:630.6pt" o:ole="">
            <v:imagedata r:id="rId60" o:title=""/>
          </v:shape>
          <o:OLEObject Type="Embed" ProgID="Acrobat.Document.DC" ShapeID="_x0000_i1026" DrawAspect="Content" ObjectID="_1722502298" r:id="rId61"/>
        </w:object>
      </w:r>
    </w:p>
    <w:p w14:paraId="5BF25D19" w14:textId="49E7F9E7" w:rsidR="00B11270" w:rsidRDefault="00B11270" w:rsidP="00E3066E">
      <w:pPr>
        <w:rPr>
          <w:rFonts w:ascii="Times New Roman" w:hAnsi="Times New Roman" w:cs="Times New Roman"/>
          <w:sz w:val="20"/>
          <w:szCs w:val="20"/>
        </w:rPr>
      </w:pPr>
      <w:r w:rsidRPr="00B11270">
        <w:rPr>
          <w:rFonts w:ascii="Times New Roman" w:hAnsi="Times New Roman" w:cs="Times New Roman"/>
          <w:noProof/>
          <w:sz w:val="20"/>
          <w:szCs w:val="20"/>
        </w:rPr>
        <w:lastRenderedPageBreak/>
        <w:drawing>
          <wp:inline distT="0" distB="0" distL="0" distR="0" wp14:anchorId="636AFC91" wp14:editId="750C22BB">
            <wp:extent cx="6347460" cy="8477481"/>
            <wp:effectExtent l="0" t="0" r="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348713" cy="8479154"/>
                    </a:xfrm>
                    <a:prstGeom prst="rect">
                      <a:avLst/>
                    </a:prstGeom>
                  </pic:spPr>
                </pic:pic>
              </a:graphicData>
            </a:graphic>
          </wp:inline>
        </w:drawing>
      </w:r>
    </w:p>
    <w:sectPr w:rsidR="00B11270" w:rsidSect="00B11270">
      <w:pgSz w:w="12240" w:h="15840"/>
      <w:pgMar w:top="1140" w:right="1360" w:bottom="280" w:left="13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5F10D0" w14:textId="77777777" w:rsidR="00467893" w:rsidRDefault="00467893" w:rsidP="009E1FB8">
      <w:pPr>
        <w:spacing w:after="0" w:line="240" w:lineRule="auto"/>
      </w:pPr>
      <w:r>
        <w:separator/>
      </w:r>
    </w:p>
  </w:endnote>
  <w:endnote w:type="continuationSeparator" w:id="0">
    <w:p w14:paraId="6548E01F" w14:textId="77777777" w:rsidR="00467893" w:rsidRDefault="00467893" w:rsidP="009E1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C7A2A" w14:textId="77777777" w:rsidR="00467893" w:rsidRPr="009E1FB8" w:rsidRDefault="00467893" w:rsidP="009E1FB8">
    <w:pPr>
      <w:pStyle w:val="Footer"/>
      <w:rPr>
        <w:rFonts w:eastAsiaTheme="minorEastAsia"/>
        <w:sz w:val="20"/>
        <w:szCs w:val="20"/>
      </w:rPr>
    </w:pPr>
    <w:r w:rsidRPr="009E1FB8">
      <w:rPr>
        <w:noProof/>
      </w:rPr>
      <mc:AlternateContent>
        <mc:Choice Requires="wps">
          <w:drawing>
            <wp:anchor distT="0" distB="0" distL="114300" distR="114300" simplePos="0" relativeHeight="251659264" behindDoc="0" locked="0" layoutInCell="1" allowOverlap="1" wp14:anchorId="68868B3B" wp14:editId="0C9850F2">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5043FA4"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9E1FB8">
      <w:t xml:space="preserve"> </w:t>
    </w:r>
    <w:r w:rsidRPr="009E1FB8">
      <w:rPr>
        <w:rFonts w:asciiTheme="majorHAnsi" w:eastAsiaTheme="majorEastAsia" w:hAnsiTheme="majorHAnsi" w:cstheme="majorBidi"/>
        <w:sz w:val="20"/>
        <w:szCs w:val="20"/>
      </w:rPr>
      <w:t xml:space="preserve">pg. </w:t>
    </w:r>
    <w:r w:rsidRPr="009E1FB8">
      <w:rPr>
        <w:rFonts w:eastAsiaTheme="minorEastAsia"/>
        <w:sz w:val="20"/>
        <w:szCs w:val="20"/>
      </w:rPr>
      <w:fldChar w:fldCharType="begin"/>
    </w:r>
    <w:r w:rsidRPr="009E1FB8">
      <w:rPr>
        <w:sz w:val="20"/>
        <w:szCs w:val="20"/>
      </w:rPr>
      <w:instrText xml:space="preserve"> PAGE    \* MERGEFORMAT </w:instrText>
    </w:r>
    <w:r w:rsidRPr="009E1FB8">
      <w:rPr>
        <w:rFonts w:eastAsiaTheme="minorEastAsia"/>
        <w:sz w:val="20"/>
        <w:szCs w:val="20"/>
      </w:rPr>
      <w:fldChar w:fldCharType="separate"/>
    </w:r>
    <w:r w:rsidR="00754B1C" w:rsidRPr="00754B1C">
      <w:rPr>
        <w:rFonts w:asciiTheme="majorHAnsi" w:eastAsiaTheme="majorEastAsia" w:hAnsiTheme="majorHAnsi" w:cstheme="majorBidi"/>
        <w:noProof/>
        <w:sz w:val="20"/>
        <w:szCs w:val="20"/>
      </w:rPr>
      <w:t>19</w:t>
    </w:r>
    <w:r w:rsidRPr="009E1FB8">
      <w:rPr>
        <w:rFonts w:asciiTheme="majorHAnsi" w:eastAsiaTheme="majorEastAsia" w:hAnsiTheme="majorHAnsi" w:cstheme="majorBidi"/>
        <w:noProof/>
        <w:sz w:val="20"/>
        <w:szCs w:val="20"/>
      </w:rPr>
      <w:fldChar w:fldCharType="end"/>
    </w:r>
    <w:r>
      <w:rPr>
        <w:rFonts w:asciiTheme="majorHAnsi" w:eastAsiaTheme="majorEastAsia" w:hAnsiTheme="majorHAnsi" w:cstheme="majorBidi"/>
        <w:noProof/>
        <w:color w:val="5B9BD5" w:themeColor="accent1"/>
        <w:sz w:val="20"/>
        <w:szCs w:val="20"/>
      </w:rPr>
      <w:t xml:space="preserve"> </w:t>
    </w:r>
    <w:r w:rsidRPr="009E1FB8">
      <w:rPr>
        <w:rFonts w:eastAsiaTheme="minorEastAsia"/>
        <w:sz w:val="20"/>
        <w:szCs w:val="20"/>
      </w:rPr>
      <w:t xml:space="preserve">Middle Farms Flats Grassland Prescribed Burn Plan </w:t>
    </w:r>
  </w:p>
  <w:p w14:paraId="6A244C9F" w14:textId="4A6606B7" w:rsidR="00467893" w:rsidRDefault="004678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71C164" w14:textId="77777777" w:rsidR="00467893" w:rsidRDefault="00467893" w:rsidP="009E1FB8">
      <w:pPr>
        <w:spacing w:after="0" w:line="240" w:lineRule="auto"/>
      </w:pPr>
      <w:r>
        <w:separator/>
      </w:r>
    </w:p>
  </w:footnote>
  <w:footnote w:type="continuationSeparator" w:id="0">
    <w:p w14:paraId="6A5F7507" w14:textId="77777777" w:rsidR="00467893" w:rsidRDefault="00467893" w:rsidP="009E1F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04652"/>
    <w:multiLevelType w:val="hybridMultilevel"/>
    <w:tmpl w:val="EDB01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2332C"/>
    <w:multiLevelType w:val="hybridMultilevel"/>
    <w:tmpl w:val="B92EA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BE1DD6"/>
    <w:multiLevelType w:val="hybridMultilevel"/>
    <w:tmpl w:val="BBE86ABE"/>
    <w:lvl w:ilvl="0" w:tplc="5EA679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50642A"/>
    <w:multiLevelType w:val="hybridMultilevel"/>
    <w:tmpl w:val="88B61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CC6618"/>
    <w:multiLevelType w:val="hybridMultilevel"/>
    <w:tmpl w:val="D5C22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64B"/>
    <w:rsid w:val="00004918"/>
    <w:rsid w:val="0000631D"/>
    <w:rsid w:val="0000735F"/>
    <w:rsid w:val="0002131D"/>
    <w:rsid w:val="00033BD6"/>
    <w:rsid w:val="0004128F"/>
    <w:rsid w:val="00042031"/>
    <w:rsid w:val="00091AED"/>
    <w:rsid w:val="000A23AF"/>
    <w:rsid w:val="000A7BCA"/>
    <w:rsid w:val="000D68B7"/>
    <w:rsid w:val="000F4DE4"/>
    <w:rsid w:val="00104EE4"/>
    <w:rsid w:val="00121ECC"/>
    <w:rsid w:val="00143075"/>
    <w:rsid w:val="00145294"/>
    <w:rsid w:val="001477BF"/>
    <w:rsid w:val="001535BE"/>
    <w:rsid w:val="001637B3"/>
    <w:rsid w:val="0017766C"/>
    <w:rsid w:val="001902C5"/>
    <w:rsid w:val="001A2201"/>
    <w:rsid w:val="001D0DFD"/>
    <w:rsid w:val="001D0E46"/>
    <w:rsid w:val="001D201A"/>
    <w:rsid w:val="001F47E5"/>
    <w:rsid w:val="001F5623"/>
    <w:rsid w:val="001F6932"/>
    <w:rsid w:val="0020192F"/>
    <w:rsid w:val="0021387C"/>
    <w:rsid w:val="00214051"/>
    <w:rsid w:val="00222EAE"/>
    <w:rsid w:val="002248F8"/>
    <w:rsid w:val="00225F1F"/>
    <w:rsid w:val="002319D6"/>
    <w:rsid w:val="00253830"/>
    <w:rsid w:val="00282191"/>
    <w:rsid w:val="00285EC1"/>
    <w:rsid w:val="002B3623"/>
    <w:rsid w:val="002B598C"/>
    <w:rsid w:val="002D2031"/>
    <w:rsid w:val="002D4CC5"/>
    <w:rsid w:val="002E2B71"/>
    <w:rsid w:val="002F7874"/>
    <w:rsid w:val="0030519C"/>
    <w:rsid w:val="00312792"/>
    <w:rsid w:val="00325F57"/>
    <w:rsid w:val="003308CB"/>
    <w:rsid w:val="003349B0"/>
    <w:rsid w:val="00341838"/>
    <w:rsid w:val="0035285A"/>
    <w:rsid w:val="00357198"/>
    <w:rsid w:val="003837B7"/>
    <w:rsid w:val="00383EBE"/>
    <w:rsid w:val="00393389"/>
    <w:rsid w:val="00397E90"/>
    <w:rsid w:val="003B7EC6"/>
    <w:rsid w:val="003E4ADC"/>
    <w:rsid w:val="003E5FD1"/>
    <w:rsid w:val="0040583B"/>
    <w:rsid w:val="00411958"/>
    <w:rsid w:val="0041527D"/>
    <w:rsid w:val="0042179A"/>
    <w:rsid w:val="004477B2"/>
    <w:rsid w:val="00457E7A"/>
    <w:rsid w:val="00467893"/>
    <w:rsid w:val="00476F21"/>
    <w:rsid w:val="004779CE"/>
    <w:rsid w:val="00480A61"/>
    <w:rsid w:val="00481119"/>
    <w:rsid w:val="004822CD"/>
    <w:rsid w:val="00490672"/>
    <w:rsid w:val="004B2C12"/>
    <w:rsid w:val="004B58BE"/>
    <w:rsid w:val="004C0091"/>
    <w:rsid w:val="004C051E"/>
    <w:rsid w:val="004F3714"/>
    <w:rsid w:val="00501E54"/>
    <w:rsid w:val="0050279E"/>
    <w:rsid w:val="00527BF4"/>
    <w:rsid w:val="0053569E"/>
    <w:rsid w:val="005427C7"/>
    <w:rsid w:val="00561FBA"/>
    <w:rsid w:val="00564E57"/>
    <w:rsid w:val="0057164B"/>
    <w:rsid w:val="00580E25"/>
    <w:rsid w:val="00590CD3"/>
    <w:rsid w:val="005926C8"/>
    <w:rsid w:val="00594841"/>
    <w:rsid w:val="005A028C"/>
    <w:rsid w:val="005B47A4"/>
    <w:rsid w:val="005B5D31"/>
    <w:rsid w:val="005C38BC"/>
    <w:rsid w:val="005C4D6C"/>
    <w:rsid w:val="005D1CCD"/>
    <w:rsid w:val="005E241A"/>
    <w:rsid w:val="005F047B"/>
    <w:rsid w:val="00614F8F"/>
    <w:rsid w:val="006156AE"/>
    <w:rsid w:val="00661FCD"/>
    <w:rsid w:val="00680806"/>
    <w:rsid w:val="0068270F"/>
    <w:rsid w:val="00685A7B"/>
    <w:rsid w:val="006913D6"/>
    <w:rsid w:val="00693AAE"/>
    <w:rsid w:val="00697E3D"/>
    <w:rsid w:val="006B1D7D"/>
    <w:rsid w:val="006C7C64"/>
    <w:rsid w:val="006F4C4F"/>
    <w:rsid w:val="0073567C"/>
    <w:rsid w:val="007419E9"/>
    <w:rsid w:val="00744ACF"/>
    <w:rsid w:val="007509CA"/>
    <w:rsid w:val="00754B1C"/>
    <w:rsid w:val="00775EAA"/>
    <w:rsid w:val="00780709"/>
    <w:rsid w:val="00780906"/>
    <w:rsid w:val="00781181"/>
    <w:rsid w:val="0079593E"/>
    <w:rsid w:val="007F12DD"/>
    <w:rsid w:val="007F63E0"/>
    <w:rsid w:val="007F77B4"/>
    <w:rsid w:val="00806C5B"/>
    <w:rsid w:val="00806C64"/>
    <w:rsid w:val="00814A7F"/>
    <w:rsid w:val="00823B2E"/>
    <w:rsid w:val="00833AA3"/>
    <w:rsid w:val="008347EB"/>
    <w:rsid w:val="008524D0"/>
    <w:rsid w:val="00854BBC"/>
    <w:rsid w:val="00863D1E"/>
    <w:rsid w:val="008859DB"/>
    <w:rsid w:val="00886701"/>
    <w:rsid w:val="008930D3"/>
    <w:rsid w:val="008B510D"/>
    <w:rsid w:val="008C4D82"/>
    <w:rsid w:val="008F0C0C"/>
    <w:rsid w:val="008F2714"/>
    <w:rsid w:val="00900C6B"/>
    <w:rsid w:val="00924207"/>
    <w:rsid w:val="00930A2D"/>
    <w:rsid w:val="009361F8"/>
    <w:rsid w:val="009369B9"/>
    <w:rsid w:val="00940FE4"/>
    <w:rsid w:val="00942EA1"/>
    <w:rsid w:val="009443A4"/>
    <w:rsid w:val="00947788"/>
    <w:rsid w:val="00952DF5"/>
    <w:rsid w:val="00961481"/>
    <w:rsid w:val="009638EE"/>
    <w:rsid w:val="009666F5"/>
    <w:rsid w:val="009A015A"/>
    <w:rsid w:val="009E1FB8"/>
    <w:rsid w:val="009F2F3E"/>
    <w:rsid w:val="00A07382"/>
    <w:rsid w:val="00A52790"/>
    <w:rsid w:val="00A613F9"/>
    <w:rsid w:val="00A6436E"/>
    <w:rsid w:val="00A77621"/>
    <w:rsid w:val="00A826C0"/>
    <w:rsid w:val="00A868D3"/>
    <w:rsid w:val="00A902CD"/>
    <w:rsid w:val="00A9093F"/>
    <w:rsid w:val="00A9570C"/>
    <w:rsid w:val="00A9661C"/>
    <w:rsid w:val="00AA0B6F"/>
    <w:rsid w:val="00AC5183"/>
    <w:rsid w:val="00AE7960"/>
    <w:rsid w:val="00AF51E4"/>
    <w:rsid w:val="00B00435"/>
    <w:rsid w:val="00B11270"/>
    <w:rsid w:val="00B12F3D"/>
    <w:rsid w:val="00B37B5E"/>
    <w:rsid w:val="00B415CA"/>
    <w:rsid w:val="00B425BD"/>
    <w:rsid w:val="00B52B61"/>
    <w:rsid w:val="00B664B9"/>
    <w:rsid w:val="00B723AF"/>
    <w:rsid w:val="00B73B99"/>
    <w:rsid w:val="00B76470"/>
    <w:rsid w:val="00B91180"/>
    <w:rsid w:val="00B9530E"/>
    <w:rsid w:val="00BB091E"/>
    <w:rsid w:val="00BD33C3"/>
    <w:rsid w:val="00BD5C38"/>
    <w:rsid w:val="00BF0FDB"/>
    <w:rsid w:val="00C02154"/>
    <w:rsid w:val="00C041DA"/>
    <w:rsid w:val="00C16DD4"/>
    <w:rsid w:val="00C21618"/>
    <w:rsid w:val="00C32783"/>
    <w:rsid w:val="00C32E4D"/>
    <w:rsid w:val="00C44699"/>
    <w:rsid w:val="00C76017"/>
    <w:rsid w:val="00C858EC"/>
    <w:rsid w:val="00C90EB6"/>
    <w:rsid w:val="00CC0372"/>
    <w:rsid w:val="00CC6530"/>
    <w:rsid w:val="00CD288B"/>
    <w:rsid w:val="00CE6741"/>
    <w:rsid w:val="00CE6957"/>
    <w:rsid w:val="00CF07D4"/>
    <w:rsid w:val="00CF5AF5"/>
    <w:rsid w:val="00D009BC"/>
    <w:rsid w:val="00D0303F"/>
    <w:rsid w:val="00D3084E"/>
    <w:rsid w:val="00D54F16"/>
    <w:rsid w:val="00D720EC"/>
    <w:rsid w:val="00D97960"/>
    <w:rsid w:val="00DB079D"/>
    <w:rsid w:val="00DB175B"/>
    <w:rsid w:val="00DB458F"/>
    <w:rsid w:val="00DB6891"/>
    <w:rsid w:val="00DC29EE"/>
    <w:rsid w:val="00DE196D"/>
    <w:rsid w:val="00DE3F8C"/>
    <w:rsid w:val="00E039AA"/>
    <w:rsid w:val="00E04116"/>
    <w:rsid w:val="00E06053"/>
    <w:rsid w:val="00E262D4"/>
    <w:rsid w:val="00E3066E"/>
    <w:rsid w:val="00E30BAC"/>
    <w:rsid w:val="00E324C6"/>
    <w:rsid w:val="00E37758"/>
    <w:rsid w:val="00E544FC"/>
    <w:rsid w:val="00E6047E"/>
    <w:rsid w:val="00EA3953"/>
    <w:rsid w:val="00EA3A8F"/>
    <w:rsid w:val="00EB642C"/>
    <w:rsid w:val="00EF6D88"/>
    <w:rsid w:val="00F32C2F"/>
    <w:rsid w:val="00F36B3A"/>
    <w:rsid w:val="00F45520"/>
    <w:rsid w:val="00F47AA6"/>
    <w:rsid w:val="00F83CCA"/>
    <w:rsid w:val="00F87562"/>
    <w:rsid w:val="00F95263"/>
    <w:rsid w:val="00FC2011"/>
    <w:rsid w:val="00FC251A"/>
    <w:rsid w:val="00FC7A4B"/>
    <w:rsid w:val="00FE4BFF"/>
    <w:rsid w:val="00FE5585"/>
    <w:rsid w:val="00FF7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10CA2CA"/>
  <w15:chartTrackingRefBased/>
  <w15:docId w15:val="{2EDBDC27-0886-4681-B39D-13F2B70DE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821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90CD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90CD3"/>
    <w:rPr>
      <w:rFonts w:ascii="Times New Roman" w:eastAsia="Times New Roman" w:hAnsi="Times New Roman" w:cs="Times New Roman"/>
      <w:sz w:val="24"/>
      <w:szCs w:val="24"/>
    </w:rPr>
  </w:style>
  <w:style w:type="paragraph" w:styleId="NoSpacing">
    <w:name w:val="No Spacing"/>
    <w:link w:val="NoSpacingChar"/>
    <w:uiPriority w:val="1"/>
    <w:qFormat/>
    <w:rsid w:val="00282191"/>
    <w:pPr>
      <w:spacing w:after="0" w:line="240" w:lineRule="auto"/>
    </w:pPr>
    <w:rPr>
      <w:rFonts w:eastAsiaTheme="minorEastAsia"/>
    </w:rPr>
  </w:style>
  <w:style w:type="character" w:customStyle="1" w:styleId="NoSpacingChar">
    <w:name w:val="No Spacing Char"/>
    <w:basedOn w:val="DefaultParagraphFont"/>
    <w:link w:val="NoSpacing"/>
    <w:uiPriority w:val="1"/>
    <w:rsid w:val="00282191"/>
    <w:rPr>
      <w:rFonts w:eastAsiaTheme="minorEastAsia"/>
    </w:rPr>
  </w:style>
  <w:style w:type="character" w:customStyle="1" w:styleId="Heading1Char">
    <w:name w:val="Heading 1 Char"/>
    <w:basedOn w:val="DefaultParagraphFont"/>
    <w:link w:val="Heading1"/>
    <w:uiPriority w:val="9"/>
    <w:rsid w:val="00282191"/>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82191"/>
    <w:pPr>
      <w:outlineLvl w:val="9"/>
    </w:pPr>
  </w:style>
  <w:style w:type="paragraph" w:styleId="TOC1">
    <w:name w:val="toc 1"/>
    <w:basedOn w:val="Normal"/>
    <w:next w:val="Normal"/>
    <w:autoRedefine/>
    <w:uiPriority w:val="39"/>
    <w:unhideWhenUsed/>
    <w:rsid w:val="0000631D"/>
    <w:pPr>
      <w:spacing w:after="100"/>
    </w:pPr>
  </w:style>
  <w:style w:type="character" w:styleId="Hyperlink">
    <w:name w:val="Hyperlink"/>
    <w:basedOn w:val="DefaultParagraphFont"/>
    <w:uiPriority w:val="99"/>
    <w:unhideWhenUsed/>
    <w:rsid w:val="0000631D"/>
    <w:rPr>
      <w:color w:val="0563C1" w:themeColor="hyperlink"/>
      <w:u w:val="single"/>
    </w:rPr>
  </w:style>
  <w:style w:type="table" w:styleId="TableGrid">
    <w:name w:val="Table Grid"/>
    <w:basedOn w:val="TableNormal"/>
    <w:uiPriority w:val="59"/>
    <w:rsid w:val="002B5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B598C"/>
    <w:pPr>
      <w:widowControl w:val="0"/>
      <w:spacing w:after="240" w:line="276" w:lineRule="auto"/>
      <w:ind w:left="720"/>
      <w:contextualSpacing/>
    </w:pPr>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uiPriority w:val="34"/>
    <w:rsid w:val="002B598C"/>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F47AA6"/>
    <w:rPr>
      <w:color w:val="954F72" w:themeColor="followedHyperlink"/>
      <w:u w:val="single"/>
    </w:rPr>
  </w:style>
  <w:style w:type="paragraph" w:styleId="Caption">
    <w:name w:val="caption"/>
    <w:basedOn w:val="Normal"/>
    <w:next w:val="Normal"/>
    <w:uiPriority w:val="35"/>
    <w:unhideWhenUsed/>
    <w:qFormat/>
    <w:rsid w:val="003B7EC6"/>
    <w:pPr>
      <w:spacing w:after="200" w:line="240" w:lineRule="auto"/>
    </w:pPr>
    <w:rPr>
      <w:i/>
      <w:iCs/>
      <w:color w:val="44546A" w:themeColor="text2"/>
      <w:sz w:val="18"/>
      <w:szCs w:val="18"/>
    </w:rPr>
  </w:style>
  <w:style w:type="character" w:customStyle="1" w:styleId="UnresolvedMention">
    <w:name w:val="Unresolved Mention"/>
    <w:basedOn w:val="DefaultParagraphFont"/>
    <w:uiPriority w:val="99"/>
    <w:semiHidden/>
    <w:unhideWhenUsed/>
    <w:rsid w:val="00B91180"/>
    <w:rPr>
      <w:color w:val="605E5C"/>
      <w:shd w:val="clear" w:color="auto" w:fill="E1DFDD"/>
    </w:rPr>
  </w:style>
  <w:style w:type="paragraph" w:styleId="BalloonText">
    <w:name w:val="Balloon Text"/>
    <w:basedOn w:val="Normal"/>
    <w:link w:val="BalloonTextChar"/>
    <w:uiPriority w:val="99"/>
    <w:semiHidden/>
    <w:unhideWhenUsed/>
    <w:rsid w:val="008524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4D0"/>
    <w:rPr>
      <w:rFonts w:ascii="Segoe UI" w:hAnsi="Segoe UI" w:cs="Segoe UI"/>
      <w:sz w:val="18"/>
      <w:szCs w:val="18"/>
    </w:rPr>
  </w:style>
  <w:style w:type="paragraph" w:styleId="Header">
    <w:name w:val="header"/>
    <w:basedOn w:val="Normal"/>
    <w:link w:val="HeaderChar"/>
    <w:uiPriority w:val="99"/>
    <w:unhideWhenUsed/>
    <w:rsid w:val="009E1F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1FB8"/>
  </w:style>
  <w:style w:type="paragraph" w:styleId="Footer">
    <w:name w:val="footer"/>
    <w:basedOn w:val="Normal"/>
    <w:link w:val="FooterChar"/>
    <w:uiPriority w:val="99"/>
    <w:unhideWhenUsed/>
    <w:rsid w:val="009E1F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1FB8"/>
  </w:style>
  <w:style w:type="paragraph" w:styleId="Title">
    <w:name w:val="Title"/>
    <w:basedOn w:val="Normal"/>
    <w:link w:val="TitleChar"/>
    <w:uiPriority w:val="1"/>
    <w:qFormat/>
    <w:rsid w:val="00B11270"/>
    <w:pPr>
      <w:widowControl w:val="0"/>
      <w:autoSpaceDE w:val="0"/>
      <w:autoSpaceDN w:val="0"/>
      <w:spacing w:after="0" w:line="240" w:lineRule="auto"/>
      <w:ind w:left="2271"/>
    </w:pPr>
    <w:rPr>
      <w:rFonts w:ascii="Calibri Light" w:eastAsia="Calibri Light" w:hAnsi="Calibri Light" w:cs="Calibri Light"/>
      <w:sz w:val="48"/>
      <w:szCs w:val="48"/>
    </w:rPr>
  </w:style>
  <w:style w:type="character" w:customStyle="1" w:styleId="TitleChar">
    <w:name w:val="Title Char"/>
    <w:basedOn w:val="DefaultParagraphFont"/>
    <w:link w:val="Title"/>
    <w:uiPriority w:val="1"/>
    <w:rsid w:val="00B11270"/>
    <w:rPr>
      <w:rFonts w:ascii="Calibri Light" w:eastAsia="Calibri Light" w:hAnsi="Calibri Light" w:cs="Calibri Light"/>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9864438">
      <w:bodyDiv w:val="1"/>
      <w:marLeft w:val="0"/>
      <w:marRight w:val="0"/>
      <w:marTop w:val="0"/>
      <w:marBottom w:val="0"/>
      <w:divBdr>
        <w:top w:val="none" w:sz="0" w:space="0" w:color="auto"/>
        <w:left w:val="none" w:sz="0" w:space="0" w:color="auto"/>
        <w:bottom w:val="none" w:sz="0" w:space="0" w:color="auto"/>
        <w:right w:val="none" w:sz="0" w:space="0" w:color="auto"/>
      </w:divBdr>
    </w:div>
    <w:div w:id="1567108364">
      <w:bodyDiv w:val="1"/>
      <w:marLeft w:val="0"/>
      <w:marRight w:val="0"/>
      <w:marTop w:val="0"/>
      <w:marBottom w:val="0"/>
      <w:divBdr>
        <w:top w:val="none" w:sz="0" w:space="0" w:color="auto"/>
        <w:left w:val="none" w:sz="0" w:space="0" w:color="auto"/>
        <w:bottom w:val="none" w:sz="0" w:space="0" w:color="auto"/>
        <w:right w:val="none" w:sz="0" w:space="0" w:color="auto"/>
      </w:divBdr>
    </w:div>
    <w:div w:id="202115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hyperlink" Target="https://kestrelinstruments.com/mwdownloads/download/link/id/251" TargetMode="External"/><Relationship Id="rId26" Type="http://schemas.openxmlformats.org/officeDocument/2006/relationships/image" Target="media/image12.png"/><Relationship Id="rId39" Type="http://schemas.openxmlformats.org/officeDocument/2006/relationships/image" Target="media/image210.png"/><Relationship Id="rId21" Type="http://schemas.openxmlformats.org/officeDocument/2006/relationships/hyperlink" Target="mailto:tim.morrin@noaa.gov" TargetMode="External"/><Relationship Id="rId34" Type="http://schemas.openxmlformats.org/officeDocument/2006/relationships/image" Target="media/image19.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image" Target="media/image37.pn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g"/><Relationship Id="rId20" Type="http://schemas.openxmlformats.org/officeDocument/2006/relationships/hyperlink" Target="https://www.wunderground.com/dashboard/pws/KNYFISHE13" TargetMode="External"/><Relationship Id="rId29" Type="http://schemas.openxmlformats.org/officeDocument/2006/relationships/image" Target="media/image14.png"/><Relationship Id="rId41" Type="http://schemas.openxmlformats.org/officeDocument/2006/relationships/image" Target="media/image23.png"/><Relationship Id="rId54" Type="http://schemas.openxmlformats.org/officeDocument/2006/relationships/image" Target="media/image36.png"/><Relationship Id="rId62"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20.png"/><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s://kestrelinstruments.com/mwdownloads/download/link/id/251" TargetMode="External"/><Relationship Id="rId28" Type="http://schemas.openxmlformats.org/officeDocument/2006/relationships/footer" Target="footer1.xml"/><Relationship Id="rId36" Type="http://schemas.openxmlformats.org/officeDocument/2006/relationships/image" Target="media/image21.png"/><Relationship Id="rId49" Type="http://schemas.openxmlformats.org/officeDocument/2006/relationships/image" Target="media/image31.png"/><Relationship Id="rId57" Type="http://schemas.openxmlformats.org/officeDocument/2006/relationships/image" Target="media/image35.emf"/><Relationship Id="rId61" Type="http://schemas.openxmlformats.org/officeDocument/2006/relationships/oleObject" Target="embeddings/oleObject2.bin"/><Relationship Id="rId10" Type="http://schemas.openxmlformats.org/officeDocument/2006/relationships/image" Target="media/image2.png"/><Relationship Id="rId19" Type="http://schemas.openxmlformats.org/officeDocument/2006/relationships/hyperlink" Target="https://www.wunderground.com/dashboard/pws/KNYFISHE14" TargetMode="External"/><Relationship Id="rId31" Type="http://schemas.openxmlformats.org/officeDocument/2006/relationships/image" Target="media/image16.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0.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3.png"/><Relationship Id="rId3" Type="http://schemas.openxmlformats.org/officeDocument/2006/relationships/numbering" Target="numbering.xml"/><Relationship Id="rId12" Type="http://schemas.openxmlformats.org/officeDocument/2006/relationships/image" Target="media/image4.jpg"/><Relationship Id="rId17" Type="http://schemas.openxmlformats.org/officeDocument/2006/relationships/hyperlink" Target="https://forecast.weather.gov/product.php?site=NWS&amp;issuedby=OKX&amp;product=FWF" TargetMode="External"/><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00.png"/><Relationship Id="rId46" Type="http://schemas.openxmlformats.org/officeDocument/2006/relationships/image" Target="media/image28.png"/><Relationship Id="rId59" Type="http://schemas.openxmlformats.org/officeDocument/2006/relationships/image" Target="media/image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2022-08-19T00:00:00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A3074C-069C-4D19-AB8A-BFCB9701E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28</Pages>
  <Words>7350</Words>
  <Characters>41898</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Risky business Incident management llc.  259 Brown Road, Voluntown CT 06384</Company>
  <LinksUpToDate>false</LinksUpToDate>
  <CharactersWithSpaces>49150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Henry L. Ferguson Museum Land Trust</dc:subject>
  <dc:creator>Prepared by: Bob Panko</dc:creator>
  <cp:keywords/>
  <dc:description/>
  <cp:lastModifiedBy>Bob</cp:lastModifiedBy>
  <cp:revision>4</cp:revision>
  <cp:lastPrinted>2022-08-20T16:04:00Z</cp:lastPrinted>
  <dcterms:created xsi:type="dcterms:W3CDTF">2022-08-20T15:55:00Z</dcterms:created>
  <dcterms:modified xsi:type="dcterms:W3CDTF">2022-08-20T16:05:00Z</dcterms:modified>
</cp:coreProperties>
</file>